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F38" w:rsidRPr="00A01BFB" w:rsidRDefault="00E16F38" w:rsidP="00A01BFB">
      <w:pPr>
        <w:pStyle w:val="a4"/>
        <w:jc w:val="center"/>
        <w:rPr>
          <w:rFonts w:ascii="Times New Roman" w:hAnsi="Times New Roman" w:cs="Times New Roman"/>
          <w:b/>
        </w:rPr>
      </w:pPr>
      <w:r w:rsidRPr="00A01BFB">
        <w:rPr>
          <w:rFonts w:ascii="Times New Roman" w:hAnsi="Times New Roman" w:cs="Times New Roman"/>
          <w:b/>
        </w:rPr>
        <w:t>ПОВЕСТКА ДНЯ</w:t>
      </w:r>
    </w:p>
    <w:p w:rsidR="00E16F38" w:rsidRPr="00A01BFB" w:rsidRDefault="00E16F38" w:rsidP="00A01BFB">
      <w:pPr>
        <w:pStyle w:val="a4"/>
        <w:jc w:val="center"/>
        <w:rPr>
          <w:rFonts w:ascii="Times New Roman" w:hAnsi="Times New Roman" w:cs="Times New Roman"/>
        </w:rPr>
      </w:pPr>
      <w:r w:rsidRPr="00A01BFB">
        <w:rPr>
          <w:rFonts w:ascii="Times New Roman" w:hAnsi="Times New Roman" w:cs="Times New Roman"/>
        </w:rPr>
        <w:t>ЗАСЕДАНИЯ ТЕРРИТОРИАЛЬНОЙ ИЗБИРАТЕЛЬНОЙ КОМИССИИ</w:t>
      </w:r>
    </w:p>
    <w:p w:rsidR="00E16F38" w:rsidRPr="00A01BFB" w:rsidRDefault="00E16F38" w:rsidP="00A01BFB">
      <w:pPr>
        <w:pStyle w:val="a4"/>
        <w:jc w:val="center"/>
        <w:rPr>
          <w:rFonts w:ascii="Times New Roman" w:hAnsi="Times New Roman" w:cs="Times New Roman"/>
        </w:rPr>
      </w:pPr>
      <w:r w:rsidRPr="00A01BFB">
        <w:rPr>
          <w:rFonts w:ascii="Times New Roman" w:hAnsi="Times New Roman" w:cs="Times New Roman"/>
        </w:rPr>
        <w:t>ВЕРЕЩАГИНСКОГО ГОРОДСКОГО ОКРУГА</w:t>
      </w:r>
    </w:p>
    <w:p w:rsidR="00E16F38" w:rsidRPr="00B03CC7" w:rsidRDefault="00E16F38" w:rsidP="00E16F38">
      <w:pPr>
        <w:rPr>
          <w:rFonts w:ascii="Times New Roman" w:hAnsi="Times New Roman" w:cs="Times New Roman"/>
          <w:sz w:val="24"/>
          <w:szCs w:val="28"/>
        </w:rPr>
      </w:pPr>
    </w:p>
    <w:p w:rsidR="00E16F38" w:rsidRPr="00E874DC" w:rsidRDefault="00E874DC" w:rsidP="00E874DC">
      <w:pPr>
        <w:jc w:val="right"/>
        <w:rPr>
          <w:rFonts w:ascii="Times New Roman" w:hAnsi="Times New Roman" w:cs="Times New Roman"/>
          <w:sz w:val="24"/>
          <w:szCs w:val="28"/>
        </w:rPr>
      </w:pPr>
      <w:r w:rsidRPr="00E874DC">
        <w:rPr>
          <w:rFonts w:ascii="Times New Roman" w:hAnsi="Times New Roman" w:cs="Times New Roman"/>
          <w:sz w:val="24"/>
          <w:szCs w:val="28"/>
        </w:rPr>
        <w:t>0</w:t>
      </w:r>
      <w:r w:rsidR="00AA6F1C" w:rsidRPr="00E874DC">
        <w:rPr>
          <w:rFonts w:ascii="Times New Roman" w:hAnsi="Times New Roman" w:cs="Times New Roman"/>
          <w:sz w:val="24"/>
          <w:szCs w:val="28"/>
        </w:rPr>
        <w:t>1 июня</w:t>
      </w:r>
      <w:r w:rsidR="00E16F38" w:rsidRPr="00E874DC">
        <w:rPr>
          <w:rFonts w:ascii="Times New Roman" w:hAnsi="Times New Roman" w:cs="Times New Roman"/>
          <w:sz w:val="24"/>
          <w:szCs w:val="28"/>
        </w:rPr>
        <w:t xml:space="preserve"> 2021 года</w:t>
      </w:r>
    </w:p>
    <w:p w:rsidR="00E16F38" w:rsidRPr="00E874DC" w:rsidRDefault="00E16F38" w:rsidP="00E874DC">
      <w:pPr>
        <w:jc w:val="right"/>
        <w:rPr>
          <w:rFonts w:ascii="Times New Roman" w:hAnsi="Times New Roman" w:cs="Times New Roman"/>
          <w:sz w:val="24"/>
          <w:szCs w:val="28"/>
        </w:rPr>
      </w:pPr>
      <w:r w:rsidRPr="00E874DC">
        <w:rPr>
          <w:rFonts w:ascii="Times New Roman" w:hAnsi="Times New Roman" w:cs="Times New Roman"/>
          <w:sz w:val="24"/>
          <w:szCs w:val="28"/>
        </w:rPr>
        <w:t>Начало заседания в 1</w:t>
      </w:r>
      <w:r w:rsidR="009F619C" w:rsidRPr="00E874DC">
        <w:rPr>
          <w:rFonts w:ascii="Times New Roman" w:hAnsi="Times New Roman" w:cs="Times New Roman"/>
          <w:sz w:val="24"/>
          <w:szCs w:val="28"/>
        </w:rPr>
        <w:t>7</w:t>
      </w:r>
      <w:r w:rsidRPr="00E874DC">
        <w:rPr>
          <w:rFonts w:ascii="Times New Roman" w:hAnsi="Times New Roman" w:cs="Times New Roman"/>
          <w:sz w:val="24"/>
          <w:szCs w:val="28"/>
        </w:rPr>
        <w:t xml:space="preserve"> часов 00 минут</w:t>
      </w:r>
    </w:p>
    <w:p w:rsidR="00A01BFB" w:rsidRPr="00E874DC" w:rsidRDefault="00BF657C" w:rsidP="00AA6F1C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74DC">
        <w:rPr>
          <w:rFonts w:ascii="Times New Roman" w:hAnsi="Times New Roman" w:cs="Times New Roman"/>
          <w:b/>
          <w:sz w:val="24"/>
          <w:szCs w:val="24"/>
        </w:rPr>
        <w:t xml:space="preserve">О досрочном прекращении полномочий члена участковой избирательной </w:t>
      </w:r>
      <w:bookmarkStart w:id="0" w:name="_GoBack"/>
      <w:bookmarkEnd w:id="0"/>
      <w:r w:rsidRPr="00E874DC">
        <w:rPr>
          <w:rFonts w:ascii="Times New Roman" w:hAnsi="Times New Roman" w:cs="Times New Roman"/>
          <w:b/>
          <w:sz w:val="24"/>
          <w:szCs w:val="24"/>
        </w:rPr>
        <w:t>комиссии  с правом решающего голоса избирательного участка № 060</w:t>
      </w:r>
      <w:r w:rsidR="00AA6F1C" w:rsidRPr="00E874DC">
        <w:rPr>
          <w:rFonts w:ascii="Times New Roman" w:hAnsi="Times New Roman" w:cs="Times New Roman"/>
          <w:b/>
          <w:sz w:val="24"/>
          <w:szCs w:val="24"/>
        </w:rPr>
        <w:t>8</w:t>
      </w:r>
      <w:r w:rsidRPr="00E874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3CC7" w:rsidRPr="00E874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1BFB" w:rsidRPr="00E874DC">
        <w:rPr>
          <w:rFonts w:ascii="Times New Roman" w:hAnsi="Times New Roman" w:cs="Times New Roman"/>
          <w:i/>
          <w:sz w:val="24"/>
          <w:szCs w:val="24"/>
        </w:rPr>
        <w:t>(проект решения ТИК)</w:t>
      </w:r>
    </w:p>
    <w:p w:rsidR="00A01BFB" w:rsidRPr="00AA6F1C" w:rsidRDefault="00A01BFB" w:rsidP="00B03CC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2"/>
        <w:gridCol w:w="1352"/>
        <w:gridCol w:w="4913"/>
      </w:tblGrid>
      <w:tr w:rsidR="00A01BFB" w:rsidRPr="00AA6F1C" w:rsidTr="00AA6F1C">
        <w:trPr>
          <w:trHeight w:val="641"/>
        </w:trPr>
        <w:tc>
          <w:tcPr>
            <w:tcW w:w="3121" w:type="dxa"/>
          </w:tcPr>
          <w:p w:rsidR="00A01BFB" w:rsidRPr="00AA6F1C" w:rsidRDefault="00A01BFB" w:rsidP="00A01B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F1C">
              <w:rPr>
                <w:rFonts w:ascii="Times New Roman" w:hAnsi="Times New Roman" w:cs="Times New Roman"/>
                <w:sz w:val="24"/>
                <w:szCs w:val="24"/>
              </w:rPr>
              <w:t xml:space="preserve">БАРДАСОВА </w:t>
            </w:r>
          </w:p>
          <w:p w:rsidR="00A01BFB" w:rsidRPr="00AA6F1C" w:rsidRDefault="00A01BFB" w:rsidP="00A01B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F1C">
              <w:rPr>
                <w:rFonts w:ascii="Times New Roman" w:hAnsi="Times New Roman" w:cs="Times New Roman"/>
                <w:sz w:val="24"/>
                <w:szCs w:val="24"/>
              </w:rPr>
              <w:t>Светлана Юрьевна</w:t>
            </w:r>
          </w:p>
        </w:tc>
        <w:tc>
          <w:tcPr>
            <w:tcW w:w="1435" w:type="dxa"/>
          </w:tcPr>
          <w:p w:rsidR="00A01BFB" w:rsidRPr="00AA6F1C" w:rsidRDefault="00A01BFB" w:rsidP="00A01B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BFB" w:rsidRPr="00AA6F1C" w:rsidRDefault="00A01BFB" w:rsidP="00A01B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A01BFB" w:rsidRPr="00AA6F1C" w:rsidRDefault="00A01BFB" w:rsidP="00A01BFB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6F1C">
              <w:rPr>
                <w:rFonts w:ascii="Times New Roman" w:hAnsi="Times New Roman" w:cs="Times New Roman"/>
                <w:sz w:val="24"/>
                <w:szCs w:val="24"/>
              </w:rPr>
              <w:t>Председатель территориальной избирательной комиссии Верещагинского городского округа</w:t>
            </w:r>
          </w:p>
        </w:tc>
      </w:tr>
    </w:tbl>
    <w:p w:rsidR="00AA6F1C" w:rsidRPr="00AA6F1C" w:rsidRDefault="00AA6F1C" w:rsidP="00AA6F1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A6F1C" w:rsidRPr="00AA6F1C" w:rsidRDefault="00AA6F1C" w:rsidP="00AA6F1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A6F1C">
        <w:rPr>
          <w:rFonts w:ascii="Times New Roman" w:hAnsi="Times New Roman" w:cs="Times New Roman"/>
          <w:b/>
          <w:sz w:val="24"/>
          <w:szCs w:val="24"/>
        </w:rPr>
        <w:t xml:space="preserve">О  назначении члена участковой избирательной комиссии № 0608 c правом решающего голоса </w:t>
      </w:r>
    </w:p>
    <w:p w:rsidR="00AA6F1C" w:rsidRPr="00AA6F1C" w:rsidRDefault="00AA6F1C" w:rsidP="00A01BF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1358"/>
        <w:gridCol w:w="4914"/>
      </w:tblGrid>
      <w:tr w:rsidR="00AA6F1C" w:rsidRPr="00AA6F1C" w:rsidTr="00504F2F">
        <w:tc>
          <w:tcPr>
            <w:tcW w:w="3085" w:type="dxa"/>
          </w:tcPr>
          <w:p w:rsidR="00AA6F1C" w:rsidRPr="00AA6F1C" w:rsidRDefault="00AA6F1C" w:rsidP="00504F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F1C">
              <w:rPr>
                <w:rFonts w:ascii="Times New Roman" w:hAnsi="Times New Roman" w:cs="Times New Roman"/>
                <w:sz w:val="24"/>
                <w:szCs w:val="24"/>
              </w:rPr>
              <w:t xml:space="preserve">БАРДАСОВА </w:t>
            </w:r>
          </w:p>
          <w:p w:rsidR="00AA6F1C" w:rsidRPr="00AA6F1C" w:rsidRDefault="00AA6F1C" w:rsidP="00504F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F1C">
              <w:rPr>
                <w:rFonts w:ascii="Times New Roman" w:hAnsi="Times New Roman" w:cs="Times New Roman"/>
                <w:sz w:val="24"/>
                <w:szCs w:val="24"/>
              </w:rPr>
              <w:t>Светлана Юрьевна</w:t>
            </w:r>
          </w:p>
        </w:tc>
        <w:tc>
          <w:tcPr>
            <w:tcW w:w="1418" w:type="dxa"/>
          </w:tcPr>
          <w:p w:rsidR="00AA6F1C" w:rsidRPr="00AA6F1C" w:rsidRDefault="00AA6F1C" w:rsidP="00504F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F1C" w:rsidRPr="00AA6F1C" w:rsidRDefault="00AA6F1C" w:rsidP="00504F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AA6F1C" w:rsidRPr="00AA6F1C" w:rsidRDefault="00AA6F1C" w:rsidP="00504F2F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6F1C">
              <w:rPr>
                <w:rFonts w:ascii="Times New Roman" w:hAnsi="Times New Roman" w:cs="Times New Roman"/>
                <w:sz w:val="24"/>
                <w:szCs w:val="24"/>
              </w:rPr>
              <w:t>Председатель территориальной избирательной комиссии Верещагинского городского округа</w:t>
            </w:r>
          </w:p>
        </w:tc>
      </w:tr>
    </w:tbl>
    <w:p w:rsidR="00AA6F1C" w:rsidRPr="00AA6F1C" w:rsidRDefault="00AA6F1C" w:rsidP="00A01BF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6F1C" w:rsidRPr="00AA6F1C" w:rsidRDefault="00AA6F1C" w:rsidP="00A01BF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6F1C" w:rsidRPr="00AA6F1C" w:rsidRDefault="00AA6F1C" w:rsidP="00A01BF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BFB" w:rsidRPr="00AA6F1C" w:rsidRDefault="00E95DD8" w:rsidP="00AA6F1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A6F1C">
        <w:rPr>
          <w:rFonts w:ascii="Times New Roman" w:hAnsi="Times New Roman" w:cs="Times New Roman"/>
          <w:b/>
          <w:bCs/>
          <w:sz w:val="24"/>
          <w:szCs w:val="24"/>
        </w:rPr>
        <w:t xml:space="preserve">О кандидатурах для исключения из резерва составов участковых комиссий </w:t>
      </w:r>
      <w:r w:rsidR="00A01BFB" w:rsidRPr="00AA6F1C">
        <w:rPr>
          <w:rFonts w:ascii="Times New Roman" w:hAnsi="Times New Roman" w:cs="Times New Roman"/>
          <w:i/>
          <w:sz w:val="24"/>
          <w:szCs w:val="24"/>
        </w:rPr>
        <w:t>(проект решения ТИК)</w:t>
      </w:r>
    </w:p>
    <w:p w:rsidR="00A01BFB" w:rsidRPr="00AA6F1C" w:rsidRDefault="00A01BFB" w:rsidP="00B03CC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01BFB" w:rsidRPr="00AA6F1C" w:rsidRDefault="00A01BFB" w:rsidP="00B03CC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1358"/>
        <w:gridCol w:w="4914"/>
      </w:tblGrid>
      <w:tr w:rsidR="00A01BFB" w:rsidRPr="00AA6F1C" w:rsidTr="005A0F1A">
        <w:tc>
          <w:tcPr>
            <w:tcW w:w="3085" w:type="dxa"/>
          </w:tcPr>
          <w:p w:rsidR="00A01BFB" w:rsidRPr="00AA6F1C" w:rsidRDefault="00A01BFB" w:rsidP="00A01B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F1C">
              <w:rPr>
                <w:rFonts w:ascii="Times New Roman" w:hAnsi="Times New Roman" w:cs="Times New Roman"/>
                <w:sz w:val="24"/>
                <w:szCs w:val="24"/>
              </w:rPr>
              <w:t xml:space="preserve">БАРДАСОВА </w:t>
            </w:r>
          </w:p>
          <w:p w:rsidR="00A01BFB" w:rsidRPr="00AA6F1C" w:rsidRDefault="00A01BFB" w:rsidP="00A01B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F1C">
              <w:rPr>
                <w:rFonts w:ascii="Times New Roman" w:hAnsi="Times New Roman" w:cs="Times New Roman"/>
                <w:sz w:val="24"/>
                <w:szCs w:val="24"/>
              </w:rPr>
              <w:t>Светлана Юрьевна</w:t>
            </w:r>
          </w:p>
        </w:tc>
        <w:tc>
          <w:tcPr>
            <w:tcW w:w="1418" w:type="dxa"/>
          </w:tcPr>
          <w:p w:rsidR="00A01BFB" w:rsidRPr="00AA6F1C" w:rsidRDefault="00A01BFB" w:rsidP="00A01B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BFB" w:rsidRPr="00AA6F1C" w:rsidRDefault="00A01BFB" w:rsidP="00A01BF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A01BFB" w:rsidRPr="00AA6F1C" w:rsidRDefault="00A01BFB" w:rsidP="00A01BFB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6F1C">
              <w:rPr>
                <w:rFonts w:ascii="Times New Roman" w:hAnsi="Times New Roman" w:cs="Times New Roman"/>
                <w:sz w:val="24"/>
                <w:szCs w:val="24"/>
              </w:rPr>
              <w:t>Председатель территориальной избирательной комиссии Верещагинского городского округа</w:t>
            </w:r>
          </w:p>
        </w:tc>
      </w:tr>
    </w:tbl>
    <w:p w:rsidR="00A01BFB" w:rsidRDefault="00A01BFB" w:rsidP="00B03CC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01BFB" w:rsidRDefault="00A01BFB" w:rsidP="00B03CC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E874DC" w:rsidRPr="00E874DC" w:rsidRDefault="00E874DC" w:rsidP="00E874D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74DC">
        <w:rPr>
          <w:rFonts w:ascii="Times New Roman" w:hAnsi="Times New Roman" w:cs="Times New Roman"/>
          <w:b/>
          <w:sz w:val="24"/>
          <w:szCs w:val="24"/>
        </w:rPr>
        <w:t>Об обучении членов территориальной избирательной комиссии Верещагинского городского округа</w:t>
      </w:r>
      <w:r w:rsidRPr="00E874DC">
        <w:rPr>
          <w:rFonts w:ascii="Times New Roman" w:hAnsi="Times New Roman" w:cs="Times New Roman"/>
          <w:sz w:val="24"/>
          <w:szCs w:val="24"/>
        </w:rPr>
        <w:t xml:space="preserve"> </w:t>
      </w:r>
      <w:r w:rsidRPr="00E874DC">
        <w:rPr>
          <w:rFonts w:ascii="Times New Roman" w:hAnsi="Times New Roman" w:cs="Times New Roman"/>
          <w:i/>
          <w:sz w:val="24"/>
          <w:szCs w:val="24"/>
        </w:rPr>
        <w:t>(проект решения ТИК)</w:t>
      </w:r>
    </w:p>
    <w:p w:rsidR="00E874DC" w:rsidRDefault="00E874DC" w:rsidP="00E874D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E874DC" w:rsidRPr="00B03CC7" w:rsidRDefault="00E874DC" w:rsidP="00E874D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874DC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1358"/>
        <w:gridCol w:w="4914"/>
      </w:tblGrid>
      <w:tr w:rsidR="00E874DC" w:rsidRPr="00AA6F1C" w:rsidTr="009A1DF2">
        <w:tc>
          <w:tcPr>
            <w:tcW w:w="3085" w:type="dxa"/>
          </w:tcPr>
          <w:p w:rsidR="00E874DC" w:rsidRPr="00AA6F1C" w:rsidRDefault="00E874DC" w:rsidP="009A1DF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F1C">
              <w:rPr>
                <w:rFonts w:ascii="Times New Roman" w:hAnsi="Times New Roman" w:cs="Times New Roman"/>
                <w:sz w:val="24"/>
                <w:szCs w:val="24"/>
              </w:rPr>
              <w:t xml:space="preserve">БАРДАСОВА </w:t>
            </w:r>
          </w:p>
          <w:p w:rsidR="00E874DC" w:rsidRPr="00AA6F1C" w:rsidRDefault="00E874DC" w:rsidP="009A1DF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F1C">
              <w:rPr>
                <w:rFonts w:ascii="Times New Roman" w:hAnsi="Times New Roman" w:cs="Times New Roman"/>
                <w:sz w:val="24"/>
                <w:szCs w:val="24"/>
              </w:rPr>
              <w:t>Светлана Юрьевна</w:t>
            </w:r>
          </w:p>
        </w:tc>
        <w:tc>
          <w:tcPr>
            <w:tcW w:w="1418" w:type="dxa"/>
          </w:tcPr>
          <w:p w:rsidR="00E874DC" w:rsidRPr="00AA6F1C" w:rsidRDefault="00E874DC" w:rsidP="009A1DF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4DC" w:rsidRPr="00AA6F1C" w:rsidRDefault="00E874DC" w:rsidP="009A1DF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E874DC" w:rsidRPr="00AA6F1C" w:rsidRDefault="00E874DC" w:rsidP="009A1DF2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6F1C">
              <w:rPr>
                <w:rFonts w:ascii="Times New Roman" w:hAnsi="Times New Roman" w:cs="Times New Roman"/>
                <w:sz w:val="24"/>
                <w:szCs w:val="24"/>
              </w:rPr>
              <w:t>Председатель территориальной избирательной комиссии Верещагинского городского округа</w:t>
            </w:r>
          </w:p>
        </w:tc>
      </w:tr>
    </w:tbl>
    <w:p w:rsidR="00B03CC7" w:rsidRPr="00B03CC7" w:rsidRDefault="00B03CC7" w:rsidP="00E874D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03CC7" w:rsidRPr="00AF2D6A" w:rsidRDefault="00E874DC" w:rsidP="00E874D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5</w:t>
      </w:r>
      <w:r w:rsidR="00B03CC7" w:rsidRPr="00AF2D6A">
        <w:rPr>
          <w:rFonts w:ascii="Times New Roman" w:hAnsi="Times New Roman" w:cs="Times New Roman"/>
          <w:b/>
          <w:sz w:val="24"/>
          <w:szCs w:val="24"/>
        </w:rPr>
        <w:t xml:space="preserve">. Разное. </w:t>
      </w:r>
    </w:p>
    <w:p w:rsidR="00B03CC7" w:rsidRDefault="00B03CC7" w:rsidP="001A383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A6F1C" w:rsidRPr="00B03CC7" w:rsidRDefault="00AA6F1C" w:rsidP="001A383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3836" w:rsidRPr="00B03CC7" w:rsidRDefault="001A3836" w:rsidP="001A3836">
      <w:pPr>
        <w:pStyle w:val="a4"/>
        <w:rPr>
          <w:rFonts w:ascii="Times New Roman" w:hAnsi="Times New Roman" w:cs="Times New Roman"/>
          <w:sz w:val="24"/>
          <w:szCs w:val="24"/>
        </w:rPr>
      </w:pPr>
      <w:r w:rsidRPr="00B03CC7">
        <w:rPr>
          <w:rFonts w:ascii="Times New Roman" w:hAnsi="Times New Roman" w:cs="Times New Roman"/>
          <w:sz w:val="24"/>
          <w:szCs w:val="24"/>
        </w:rPr>
        <w:t xml:space="preserve">Секретарь </w:t>
      </w:r>
      <w:r w:rsidR="00E16F38" w:rsidRPr="00B03CC7">
        <w:rPr>
          <w:rFonts w:ascii="Times New Roman" w:hAnsi="Times New Roman" w:cs="Times New Roman"/>
          <w:sz w:val="24"/>
          <w:szCs w:val="24"/>
        </w:rPr>
        <w:tab/>
      </w:r>
    </w:p>
    <w:p w:rsidR="00E16F38" w:rsidRPr="00B03CC7" w:rsidRDefault="001A3836" w:rsidP="001A3836">
      <w:pPr>
        <w:pStyle w:val="a4"/>
        <w:rPr>
          <w:rFonts w:ascii="Times New Roman" w:hAnsi="Times New Roman" w:cs="Times New Roman"/>
          <w:sz w:val="24"/>
          <w:szCs w:val="24"/>
        </w:rPr>
      </w:pPr>
      <w:r w:rsidRPr="00B03CC7">
        <w:rPr>
          <w:rFonts w:ascii="Times New Roman" w:hAnsi="Times New Roman" w:cs="Times New Roman"/>
          <w:sz w:val="24"/>
          <w:szCs w:val="24"/>
        </w:rPr>
        <w:t>территориальной избирательной комиссии</w:t>
      </w:r>
    </w:p>
    <w:p w:rsidR="001A3836" w:rsidRPr="00B03CC7" w:rsidRDefault="001A3836" w:rsidP="001A3836">
      <w:pPr>
        <w:pStyle w:val="a4"/>
        <w:rPr>
          <w:rFonts w:ascii="Times New Roman" w:hAnsi="Times New Roman" w:cs="Times New Roman"/>
          <w:sz w:val="24"/>
          <w:szCs w:val="24"/>
        </w:rPr>
      </w:pPr>
      <w:r w:rsidRPr="00B03CC7">
        <w:rPr>
          <w:rFonts w:ascii="Times New Roman" w:hAnsi="Times New Roman" w:cs="Times New Roman"/>
          <w:sz w:val="24"/>
          <w:szCs w:val="24"/>
        </w:rPr>
        <w:t xml:space="preserve">Верещагинского городского округа                                         </w:t>
      </w:r>
      <w:r w:rsidR="00B03CC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B03C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3CC7">
        <w:rPr>
          <w:rFonts w:ascii="Times New Roman" w:hAnsi="Times New Roman" w:cs="Times New Roman"/>
          <w:sz w:val="24"/>
          <w:szCs w:val="24"/>
        </w:rPr>
        <w:t>Ю.Г.Алексеева</w:t>
      </w:r>
      <w:proofErr w:type="spellEnd"/>
    </w:p>
    <w:p w:rsidR="00C4603D" w:rsidRDefault="00C4603D" w:rsidP="00A01BFB">
      <w:pPr>
        <w:jc w:val="center"/>
        <w:rPr>
          <w:rFonts w:ascii="Times New Roman" w:hAnsi="Times New Roman" w:cs="Times New Roman"/>
          <w:i/>
          <w:sz w:val="24"/>
          <w:szCs w:val="28"/>
        </w:rPr>
      </w:pPr>
    </w:p>
    <w:p w:rsidR="00FC5ECA" w:rsidRPr="00B03CC7" w:rsidRDefault="00E16F38" w:rsidP="00A01BFB">
      <w:pPr>
        <w:jc w:val="center"/>
        <w:rPr>
          <w:rFonts w:ascii="Times New Roman" w:hAnsi="Times New Roman" w:cs="Times New Roman"/>
          <w:sz w:val="24"/>
          <w:szCs w:val="28"/>
        </w:rPr>
      </w:pPr>
      <w:r w:rsidRPr="00B03CC7">
        <w:rPr>
          <w:rFonts w:ascii="Times New Roman" w:hAnsi="Times New Roman" w:cs="Times New Roman"/>
          <w:i/>
          <w:sz w:val="24"/>
          <w:szCs w:val="28"/>
        </w:rPr>
        <w:t>В повестку дня заседания могут быть внесены изменения.</w:t>
      </w:r>
    </w:p>
    <w:sectPr w:rsidR="00FC5ECA" w:rsidRPr="00B03CC7" w:rsidSect="00AA6F1C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E5DB4"/>
    <w:multiLevelType w:val="hybridMultilevel"/>
    <w:tmpl w:val="BD0C1C1E"/>
    <w:lvl w:ilvl="0" w:tplc="1E4EFA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316E9"/>
    <w:multiLevelType w:val="hybridMultilevel"/>
    <w:tmpl w:val="1848F9E6"/>
    <w:lvl w:ilvl="0" w:tplc="5E820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82305"/>
    <w:multiLevelType w:val="hybridMultilevel"/>
    <w:tmpl w:val="40D22B86"/>
    <w:lvl w:ilvl="0" w:tplc="14C64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F38"/>
    <w:rsid w:val="001007D8"/>
    <w:rsid w:val="001A3836"/>
    <w:rsid w:val="0028586B"/>
    <w:rsid w:val="009F619C"/>
    <w:rsid w:val="00A01BFB"/>
    <w:rsid w:val="00AA6F1C"/>
    <w:rsid w:val="00AF2D6A"/>
    <w:rsid w:val="00B03CC7"/>
    <w:rsid w:val="00BF657C"/>
    <w:rsid w:val="00C4603D"/>
    <w:rsid w:val="00DE2A3A"/>
    <w:rsid w:val="00E16F38"/>
    <w:rsid w:val="00E874DC"/>
    <w:rsid w:val="00E95DD8"/>
    <w:rsid w:val="00FC0013"/>
    <w:rsid w:val="00FC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6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16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A383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4603D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6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16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A383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4603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680CE-298D-4511-8C89-DF1D82AF9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19</cp:revision>
  <cp:lastPrinted>2021-03-09T09:04:00Z</cp:lastPrinted>
  <dcterms:created xsi:type="dcterms:W3CDTF">2021-03-09T08:43:00Z</dcterms:created>
  <dcterms:modified xsi:type="dcterms:W3CDTF">2021-05-31T06:48:00Z</dcterms:modified>
</cp:coreProperties>
</file>