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172" w:rsidRDefault="00CD0172" w:rsidP="00CD0172">
      <w:pPr>
        <w:jc w:val="right"/>
      </w:pPr>
      <w:r w:rsidRPr="00BD59D2">
        <w:t xml:space="preserve">Форма </w:t>
      </w:r>
      <w:r>
        <w:t xml:space="preserve">№ </w:t>
      </w:r>
      <w:r w:rsidRPr="00BD59D2">
        <w:t>2</w:t>
      </w:r>
    </w:p>
    <w:p w:rsidR="00CD0172" w:rsidRDefault="00CD0172" w:rsidP="00CD0172">
      <w:pPr>
        <w:jc w:val="right"/>
      </w:pPr>
    </w:p>
    <w:tbl>
      <w:tblPr>
        <w:tblW w:w="13714" w:type="dxa"/>
        <w:tblInd w:w="-885" w:type="dxa"/>
        <w:tblLayout w:type="fixed"/>
        <w:tblLook w:val="04A0"/>
      </w:tblPr>
      <w:tblGrid>
        <w:gridCol w:w="711"/>
        <w:gridCol w:w="5684"/>
        <w:gridCol w:w="1420"/>
        <w:gridCol w:w="2984"/>
        <w:gridCol w:w="237"/>
        <w:gridCol w:w="2678"/>
      </w:tblGrid>
      <w:tr w:rsidR="00CD0172" w:rsidRPr="00B07D82" w:rsidTr="00024813">
        <w:trPr>
          <w:gridAfter w:val="1"/>
          <w:wAfter w:w="2678" w:type="dxa"/>
          <w:trHeight w:val="241"/>
        </w:trPr>
        <w:tc>
          <w:tcPr>
            <w:tcW w:w="107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172" w:rsidRPr="00B07D82" w:rsidRDefault="00CD0172" w:rsidP="00EA1580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</w:rPr>
              <w:t>ОТЧЕТ О ВЫПОЛНЕНИИ ПЛАНА</w:t>
            </w:r>
            <w:r w:rsidRPr="00B07D82">
              <w:rPr>
                <w:rFonts w:ascii="Arial CYR" w:hAnsi="Arial CYR" w:cs="Arial CYR"/>
                <w:b/>
                <w:bCs/>
                <w:sz w:val="20"/>
              </w:rPr>
              <w:t xml:space="preserve"> РАБОТЫ </w:t>
            </w:r>
            <w:r w:rsidR="00495681">
              <w:rPr>
                <w:rFonts w:ascii="Arial CYR" w:hAnsi="Arial CYR" w:cs="Arial CYR"/>
                <w:b/>
                <w:bCs/>
                <w:sz w:val="20"/>
              </w:rPr>
              <w:t>ЗА ЯНВА</w:t>
            </w:r>
            <w:r w:rsidR="00027B5D">
              <w:rPr>
                <w:rFonts w:ascii="Arial CYR" w:hAnsi="Arial CYR" w:cs="Arial CYR"/>
                <w:b/>
                <w:bCs/>
                <w:sz w:val="20"/>
              </w:rPr>
              <w:t>РЬ</w:t>
            </w:r>
            <w:r>
              <w:rPr>
                <w:rFonts w:ascii="Arial CYR" w:hAnsi="Arial CYR" w:cs="Arial CYR"/>
                <w:b/>
                <w:bCs/>
                <w:sz w:val="20"/>
              </w:rPr>
              <w:t xml:space="preserve"> 201</w:t>
            </w:r>
            <w:r w:rsidR="00EA1580">
              <w:rPr>
                <w:rFonts w:ascii="Arial CYR" w:hAnsi="Arial CYR" w:cs="Arial CYR"/>
                <w:b/>
                <w:bCs/>
                <w:sz w:val="20"/>
              </w:rPr>
              <w:t>5</w:t>
            </w:r>
            <w:r>
              <w:rPr>
                <w:rFonts w:ascii="Arial CYR" w:hAnsi="Arial CYR" w:cs="Arial CYR"/>
                <w:b/>
                <w:bCs/>
                <w:sz w:val="20"/>
              </w:rPr>
              <w:t xml:space="preserve"> г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CD017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  <w:tr w:rsidR="00CD0172" w:rsidRPr="00B07D82" w:rsidTr="00024813">
        <w:trPr>
          <w:gridAfter w:val="1"/>
          <w:wAfter w:w="2678" w:type="dxa"/>
          <w:trHeight w:val="241"/>
        </w:trPr>
        <w:tc>
          <w:tcPr>
            <w:tcW w:w="1079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0172" w:rsidRDefault="00CD0172" w:rsidP="00DE3284">
            <w:pPr>
              <w:jc w:val="center"/>
            </w:pPr>
            <w:r w:rsidRPr="008C5264">
              <w:rPr>
                <w:rFonts w:ascii="Arial" w:hAnsi="Arial" w:cs="Arial"/>
                <w:color w:val="000000"/>
                <w:sz w:val="20"/>
                <w:lang w:eastAsia="en-US"/>
              </w:rPr>
              <w:t>ТИК  Верещагинского МР</w:t>
            </w:r>
          </w:p>
        </w:tc>
        <w:tc>
          <w:tcPr>
            <w:tcW w:w="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sz w:val="20"/>
              </w:rPr>
            </w:pPr>
          </w:p>
        </w:tc>
      </w:tr>
      <w:tr w:rsidR="00CD0172" w:rsidRPr="00B07D82" w:rsidTr="00024813">
        <w:trPr>
          <w:gridAfter w:val="2"/>
          <w:wAfter w:w="2915" w:type="dxa"/>
          <w:trHeight w:val="767"/>
        </w:trPr>
        <w:tc>
          <w:tcPr>
            <w:tcW w:w="10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>I. Проведение заседаний комиссии (с повесткой)</w:t>
            </w:r>
          </w:p>
        </w:tc>
      </w:tr>
      <w:tr w:rsidR="00CD0172" w:rsidRPr="00B07D82" w:rsidTr="00024813">
        <w:trPr>
          <w:gridAfter w:val="2"/>
          <w:wAfter w:w="2915" w:type="dxa"/>
          <w:trHeight w:val="241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 xml:space="preserve">№ </w:t>
            </w:r>
            <w:proofErr w:type="spellStart"/>
            <w:proofErr w:type="gramStart"/>
            <w:r w:rsidRPr="00B07D82">
              <w:rPr>
                <w:rFonts w:ascii="Arial CYR" w:hAnsi="Arial CYR" w:cs="Arial CYR"/>
                <w:b/>
                <w:bCs/>
                <w:sz w:val="20"/>
              </w:rPr>
              <w:t>п</w:t>
            </w:r>
            <w:proofErr w:type="spellEnd"/>
            <w:proofErr w:type="gramEnd"/>
            <w:r w:rsidRPr="00B07D82">
              <w:rPr>
                <w:rFonts w:ascii="Arial CYR" w:hAnsi="Arial CYR" w:cs="Arial CYR"/>
                <w:b/>
                <w:bCs/>
                <w:sz w:val="20"/>
              </w:rPr>
              <w:t>/</w:t>
            </w:r>
            <w:proofErr w:type="spellStart"/>
            <w:r w:rsidRPr="00B07D82">
              <w:rPr>
                <w:rFonts w:ascii="Arial CYR" w:hAnsi="Arial CYR" w:cs="Arial CYR"/>
                <w:b/>
                <w:bCs/>
                <w:sz w:val="20"/>
              </w:rPr>
              <w:t>п</w:t>
            </w:r>
            <w:proofErr w:type="spellEnd"/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 xml:space="preserve">Мероприятие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>Дата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</w:rPr>
              <w:t>ИТОГ</w:t>
            </w:r>
          </w:p>
        </w:tc>
      </w:tr>
      <w:tr w:rsidR="00CD0172" w:rsidRPr="00B07D82" w:rsidTr="00024813">
        <w:trPr>
          <w:gridAfter w:val="2"/>
          <w:wAfter w:w="2915" w:type="dxa"/>
          <w:trHeight w:val="132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B55DB4" w:rsidP="00DE328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 xml:space="preserve"> 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172" w:rsidRPr="000C5AE4" w:rsidRDefault="00CD0172" w:rsidP="00DE3284">
            <w:pPr>
              <w:rPr>
                <w:rFonts w:ascii="Arial" w:hAnsi="Arial" w:cs="Arial"/>
                <w:sz w:val="20"/>
              </w:rPr>
            </w:pPr>
            <w:r w:rsidRPr="000C5AE4">
              <w:rPr>
                <w:rFonts w:ascii="Arial" w:hAnsi="Arial" w:cs="Arial"/>
                <w:sz w:val="20"/>
              </w:rPr>
              <w:t xml:space="preserve">1. Об утверждении </w:t>
            </w:r>
            <w:r w:rsidR="00495681">
              <w:rPr>
                <w:rFonts w:ascii="Arial" w:hAnsi="Arial" w:cs="Arial"/>
                <w:sz w:val="20"/>
              </w:rPr>
              <w:t>регламента</w:t>
            </w:r>
            <w:r w:rsidRPr="000C5AE4">
              <w:rPr>
                <w:rFonts w:ascii="Arial" w:hAnsi="Arial" w:cs="Arial"/>
                <w:sz w:val="20"/>
              </w:rPr>
              <w:t xml:space="preserve"> территори</w:t>
            </w:r>
            <w:r w:rsidR="00495681">
              <w:rPr>
                <w:rFonts w:ascii="Arial" w:hAnsi="Arial" w:cs="Arial"/>
                <w:sz w:val="20"/>
              </w:rPr>
              <w:t xml:space="preserve">альной избирательной комиссии </w:t>
            </w:r>
            <w:r w:rsidR="00495681" w:rsidRPr="000C5AE4">
              <w:rPr>
                <w:rFonts w:ascii="Arial" w:hAnsi="Arial" w:cs="Arial"/>
                <w:sz w:val="20"/>
              </w:rPr>
              <w:t>Верещагинс</w:t>
            </w:r>
            <w:r w:rsidR="00495681">
              <w:rPr>
                <w:rFonts w:ascii="Arial" w:hAnsi="Arial" w:cs="Arial"/>
                <w:sz w:val="20"/>
              </w:rPr>
              <w:t>кого муниципального района</w:t>
            </w:r>
            <w:r w:rsidRPr="000C5AE4">
              <w:rPr>
                <w:rFonts w:ascii="Arial" w:hAnsi="Arial" w:cs="Arial"/>
                <w:sz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CD0172" w:rsidRDefault="00495681" w:rsidP="002772DC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2. о досрочном прекращении полномочий члена УИК № 0602 с правом решающего голоса</w:t>
            </w:r>
          </w:p>
          <w:p w:rsidR="00495681" w:rsidRDefault="00495681" w:rsidP="002772DC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3. О работе Экспертной комиссии ТИК Верещагинского МР</w:t>
            </w:r>
          </w:p>
          <w:p w:rsidR="00495681" w:rsidRPr="000C5AE4" w:rsidRDefault="00495681" w:rsidP="002772DC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4. Обучение членов ТИК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0C5AE4" w:rsidRDefault="00027B5D" w:rsidP="004956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2</w:t>
            </w:r>
            <w:r w:rsidR="00495681">
              <w:rPr>
                <w:rFonts w:ascii="Arial" w:hAnsi="Arial" w:cs="Arial"/>
                <w:color w:val="000000"/>
                <w:sz w:val="20"/>
                <w:lang w:eastAsia="en-US"/>
              </w:rPr>
              <w:t>7</w:t>
            </w: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.</w:t>
            </w:r>
            <w:r w:rsidR="00495681">
              <w:rPr>
                <w:rFonts w:ascii="Arial" w:hAnsi="Arial" w:cs="Arial"/>
                <w:color w:val="000000"/>
                <w:sz w:val="20"/>
                <w:lang w:eastAsia="en-US"/>
              </w:rPr>
              <w:t>01</w:t>
            </w:r>
            <w:r w:rsidR="00CD0172" w:rsidRPr="000C5AE4">
              <w:rPr>
                <w:rFonts w:ascii="Arial" w:hAnsi="Arial" w:cs="Arial"/>
                <w:color w:val="000000"/>
                <w:sz w:val="20"/>
                <w:lang w:eastAsia="en-US"/>
              </w:rPr>
              <w:t>.201</w:t>
            </w:r>
            <w:r w:rsidR="00495681">
              <w:rPr>
                <w:rFonts w:ascii="Arial" w:hAnsi="Arial" w:cs="Arial"/>
                <w:color w:val="000000"/>
                <w:sz w:val="20"/>
                <w:lang w:eastAsia="en-US"/>
              </w:rPr>
              <w:t>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764578" w:rsidP="002772DC">
            <w:pPr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 xml:space="preserve">Принятие положительных решений по всем вопросам повестки заседания </w:t>
            </w:r>
          </w:p>
        </w:tc>
      </w:tr>
      <w:tr w:rsidR="00CD0172" w:rsidRPr="00B07D82" w:rsidTr="00024813">
        <w:trPr>
          <w:gridAfter w:val="2"/>
          <w:wAfter w:w="2915" w:type="dxa"/>
          <w:trHeight w:val="582"/>
        </w:trPr>
        <w:tc>
          <w:tcPr>
            <w:tcW w:w="10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>II. Взаимодействие с органами государственной власти и органами местного самоуправления</w:t>
            </w:r>
          </w:p>
        </w:tc>
      </w:tr>
      <w:tr w:rsidR="00CD0172" w:rsidRPr="00B07D82" w:rsidTr="00024813">
        <w:trPr>
          <w:gridAfter w:val="2"/>
          <w:wAfter w:w="2915" w:type="dxa"/>
          <w:trHeight w:val="582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 xml:space="preserve">№ </w:t>
            </w:r>
            <w:proofErr w:type="spellStart"/>
            <w:proofErr w:type="gramStart"/>
            <w:r w:rsidRPr="00B07D82">
              <w:rPr>
                <w:rFonts w:ascii="Arial CYR" w:hAnsi="Arial CYR" w:cs="Arial CYR"/>
                <w:b/>
                <w:bCs/>
                <w:sz w:val="20"/>
              </w:rPr>
              <w:t>п</w:t>
            </w:r>
            <w:proofErr w:type="spellEnd"/>
            <w:proofErr w:type="gramEnd"/>
            <w:r w:rsidRPr="00B07D82">
              <w:rPr>
                <w:rFonts w:ascii="Arial CYR" w:hAnsi="Arial CYR" w:cs="Arial CYR"/>
                <w:b/>
                <w:bCs/>
                <w:sz w:val="20"/>
              </w:rPr>
              <w:t>/</w:t>
            </w:r>
            <w:proofErr w:type="spellStart"/>
            <w:r w:rsidRPr="00B07D82">
              <w:rPr>
                <w:rFonts w:ascii="Arial CYR" w:hAnsi="Arial CYR" w:cs="Arial CYR"/>
                <w:b/>
                <w:bCs/>
                <w:sz w:val="20"/>
              </w:rPr>
              <w:t>п</w:t>
            </w:r>
            <w:proofErr w:type="spellEnd"/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 xml:space="preserve">Мероприятие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>Дата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</w:rPr>
              <w:t>ИТОГ</w:t>
            </w:r>
          </w:p>
        </w:tc>
      </w:tr>
      <w:tr w:rsidR="00CD0172" w:rsidRPr="00B07D82" w:rsidTr="00024813">
        <w:trPr>
          <w:gridAfter w:val="2"/>
          <w:wAfter w:w="2915" w:type="dxa"/>
          <w:trHeight w:val="582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764578" w:rsidP="00DE328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172" w:rsidRPr="00617E0A" w:rsidRDefault="00CD0172" w:rsidP="00DE3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617E0A">
              <w:rPr>
                <w:rFonts w:ascii="Arial" w:hAnsi="Arial" w:cs="Arial"/>
                <w:color w:val="000000"/>
                <w:sz w:val="20"/>
                <w:lang w:eastAsia="en-US"/>
              </w:rPr>
              <w:t>Совещание аппарата администрации  Верещагинского  муниципального района;</w:t>
            </w:r>
          </w:p>
          <w:p w:rsidR="00CD0172" w:rsidRDefault="00CD0172" w:rsidP="00DE328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en-US"/>
              </w:rPr>
            </w:pPr>
            <w:r w:rsidRPr="00617E0A">
              <w:rPr>
                <w:rFonts w:ascii="Arial" w:hAnsi="Arial" w:cs="Arial"/>
                <w:color w:val="000000"/>
                <w:sz w:val="20"/>
                <w:lang w:eastAsia="en-US"/>
              </w:rPr>
              <w:t>Совет глав МО района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Default="00FD51EB" w:rsidP="00DE328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</w:t>
            </w:r>
            <w:r w:rsidR="00495681">
              <w:rPr>
                <w:rFonts w:ascii="Arial CYR" w:hAnsi="Arial CYR" w:cs="Arial CYR"/>
                <w:sz w:val="20"/>
              </w:rPr>
              <w:t>6</w:t>
            </w:r>
            <w:r w:rsidR="00CD0172">
              <w:rPr>
                <w:rFonts w:ascii="Arial CYR" w:hAnsi="Arial CYR" w:cs="Arial CYR"/>
                <w:sz w:val="20"/>
              </w:rPr>
              <w:t>.</w:t>
            </w:r>
            <w:r w:rsidR="00495681">
              <w:rPr>
                <w:rFonts w:ascii="Arial CYR" w:hAnsi="Arial CYR" w:cs="Arial CYR"/>
                <w:sz w:val="20"/>
              </w:rPr>
              <w:t>01.2015</w:t>
            </w:r>
          </w:p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EA1580" w:rsidP="00DE328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Приняли участие</w:t>
            </w:r>
          </w:p>
        </w:tc>
      </w:tr>
      <w:tr w:rsidR="00495681" w:rsidRPr="00B07D82" w:rsidTr="00024813">
        <w:trPr>
          <w:gridAfter w:val="2"/>
          <w:wAfter w:w="2915" w:type="dxa"/>
          <w:trHeight w:val="582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681" w:rsidRDefault="00495681" w:rsidP="00DE328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681" w:rsidRPr="00617E0A" w:rsidRDefault="00495681" w:rsidP="00DE3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Совет глав МО района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681" w:rsidRDefault="00495681" w:rsidP="00DE328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27.01.2015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681" w:rsidRPr="00B07D82" w:rsidRDefault="00495681" w:rsidP="00024813">
            <w:pPr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 xml:space="preserve">С. Ю. </w:t>
            </w:r>
            <w:proofErr w:type="spellStart"/>
            <w:r>
              <w:rPr>
                <w:rFonts w:ascii="Arial CYR" w:hAnsi="Arial CYR" w:cs="Arial CYR"/>
                <w:sz w:val="20"/>
              </w:rPr>
              <w:t>Бардасова</w:t>
            </w:r>
            <w:proofErr w:type="spellEnd"/>
            <w:r>
              <w:rPr>
                <w:rFonts w:ascii="Arial CYR" w:hAnsi="Arial CYR" w:cs="Arial CYR"/>
                <w:sz w:val="20"/>
              </w:rPr>
              <w:t xml:space="preserve"> напомнила главам о необходимости предоставления сведений о внесении изменений в уставы МО</w:t>
            </w:r>
          </w:p>
        </w:tc>
      </w:tr>
      <w:tr w:rsidR="00881C32" w:rsidRPr="00B07D82" w:rsidTr="00024813">
        <w:trPr>
          <w:gridAfter w:val="2"/>
          <w:wAfter w:w="2915" w:type="dxa"/>
          <w:trHeight w:val="582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C32" w:rsidRDefault="00881C32" w:rsidP="00DE328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C32" w:rsidRDefault="00881C32" w:rsidP="00DE3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Мониторинг изменений в уставы МО Верещагинского МР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C32" w:rsidRDefault="00881C32" w:rsidP="00DE328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30.01.2015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C32" w:rsidRDefault="00881C32" w:rsidP="00024813">
            <w:pPr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 xml:space="preserve">Предоставление сведений в ИК ПК </w:t>
            </w:r>
          </w:p>
        </w:tc>
      </w:tr>
      <w:tr w:rsidR="00DA0436" w:rsidRPr="00B07D82" w:rsidTr="00024813">
        <w:trPr>
          <w:gridAfter w:val="2"/>
          <w:wAfter w:w="2915" w:type="dxa"/>
          <w:trHeight w:val="582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36" w:rsidRDefault="00DA0436" w:rsidP="00DE328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436" w:rsidRDefault="00DA0436" w:rsidP="00DE3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Заседание комиссии по сверке сведений, введенных в базу данных территориального фрагмента регистра избирателей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36" w:rsidRDefault="00DA0436" w:rsidP="00DE328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21.01.2015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36" w:rsidRDefault="00DA0436" w:rsidP="00024813">
            <w:pPr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Проведена комиссия, в ходе проверки нарушений не выявлено.</w:t>
            </w:r>
          </w:p>
        </w:tc>
      </w:tr>
      <w:tr w:rsidR="00DA0436" w:rsidRPr="00B07D82" w:rsidTr="00024813">
        <w:trPr>
          <w:gridAfter w:val="2"/>
          <w:wAfter w:w="2915" w:type="dxa"/>
          <w:trHeight w:val="582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36" w:rsidRDefault="00DA0436" w:rsidP="00DE328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5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0436" w:rsidRDefault="00DA0436" w:rsidP="00DE3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Участие председателя ТИК в проведении «Прямой линии» должностными лицами Верещагинского МР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36" w:rsidRDefault="00DA0436" w:rsidP="00DE328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29.01.2015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0436" w:rsidRPr="00DA0436" w:rsidRDefault="00DA0436" w:rsidP="00024813">
            <w:pPr>
              <w:rPr>
                <w:rFonts w:ascii="Arial" w:hAnsi="Arial" w:cs="Arial"/>
                <w:sz w:val="20"/>
              </w:rPr>
            </w:pPr>
            <w:r w:rsidRPr="00DA0436">
              <w:rPr>
                <w:rFonts w:ascii="Arial" w:hAnsi="Arial" w:cs="Arial"/>
                <w:color w:val="000000"/>
                <w:sz w:val="20"/>
                <w:shd w:val="clear" w:color="auto" w:fill="FFFFFF"/>
              </w:rPr>
              <w:t>Поступило четыре вопроса-обращения от жителей города и района</w:t>
            </w:r>
          </w:p>
        </w:tc>
      </w:tr>
      <w:tr w:rsidR="00CD0172" w:rsidRPr="00B07D82" w:rsidTr="00024813">
        <w:trPr>
          <w:trHeight w:val="767"/>
        </w:trPr>
        <w:tc>
          <w:tcPr>
            <w:tcW w:w="10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>III. Взаимодействие с политическими партиями и общественными объединениями</w:t>
            </w:r>
          </w:p>
        </w:tc>
        <w:tc>
          <w:tcPr>
            <w:tcW w:w="2915" w:type="dxa"/>
            <w:gridSpan w:val="2"/>
          </w:tcPr>
          <w:p w:rsidR="00CD0172" w:rsidRDefault="00CD0172" w:rsidP="00DE328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CD0172" w:rsidRPr="00B07D82" w:rsidTr="00024813">
        <w:trPr>
          <w:gridAfter w:val="2"/>
          <w:wAfter w:w="2915" w:type="dxa"/>
          <w:trHeight w:val="241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 xml:space="preserve">№ </w:t>
            </w:r>
            <w:proofErr w:type="spellStart"/>
            <w:proofErr w:type="gramStart"/>
            <w:r w:rsidRPr="00B07D82">
              <w:rPr>
                <w:rFonts w:ascii="Arial CYR" w:hAnsi="Arial CYR" w:cs="Arial CYR"/>
                <w:b/>
                <w:bCs/>
                <w:sz w:val="20"/>
              </w:rPr>
              <w:t>п</w:t>
            </w:r>
            <w:proofErr w:type="spellEnd"/>
            <w:proofErr w:type="gramEnd"/>
            <w:r w:rsidRPr="00B07D82">
              <w:rPr>
                <w:rFonts w:ascii="Arial CYR" w:hAnsi="Arial CYR" w:cs="Arial CYR"/>
                <w:b/>
                <w:bCs/>
                <w:sz w:val="20"/>
              </w:rPr>
              <w:t>/</w:t>
            </w:r>
            <w:proofErr w:type="spellStart"/>
            <w:r w:rsidRPr="00B07D82">
              <w:rPr>
                <w:rFonts w:ascii="Arial CYR" w:hAnsi="Arial CYR" w:cs="Arial CYR"/>
                <w:b/>
                <w:bCs/>
                <w:sz w:val="20"/>
              </w:rPr>
              <w:t>п</w:t>
            </w:r>
            <w:proofErr w:type="spellEnd"/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>Мероприятие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>Дата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</w:rPr>
              <w:t>ИТОГ</w:t>
            </w:r>
          </w:p>
        </w:tc>
      </w:tr>
      <w:tr w:rsidR="007D13A7" w:rsidRPr="00B07D82" w:rsidTr="00024813">
        <w:trPr>
          <w:gridAfter w:val="2"/>
          <w:wAfter w:w="2915" w:type="dxa"/>
          <w:trHeight w:val="43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3A7" w:rsidRPr="00B07D82" w:rsidRDefault="007D13A7" w:rsidP="00DE328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13A7" w:rsidRPr="00987A4A" w:rsidRDefault="008C69C5" w:rsidP="008C69C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Круглый стол </w:t>
            </w:r>
            <w:r w:rsidR="007D13A7" w:rsidRPr="00987A4A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с представителями </w:t>
            </w: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местного отделения Пермского краевого Совета женщин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13A7" w:rsidRPr="00B07D82" w:rsidRDefault="008C69C5" w:rsidP="00764578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30.01.2015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13A7" w:rsidRPr="00B07D82" w:rsidRDefault="008C69C5" w:rsidP="008C69C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П</w:t>
            </w:r>
            <w:r w:rsidR="007D13A7" w:rsidRPr="00FD51EB">
              <w:rPr>
                <w:rFonts w:ascii="Arial" w:hAnsi="Arial" w:cs="Arial"/>
                <w:color w:val="000000"/>
                <w:sz w:val="20"/>
                <w:lang w:eastAsia="en-US"/>
              </w:rPr>
              <w:t>ланировани</w:t>
            </w: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е</w:t>
            </w:r>
            <w:r w:rsidR="007D13A7" w:rsidRPr="00FD51EB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совместной деятельности </w:t>
            </w: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на 2015 год</w:t>
            </w:r>
          </w:p>
        </w:tc>
      </w:tr>
      <w:tr w:rsidR="00FD51EB" w:rsidRPr="00B07D82" w:rsidTr="00024813">
        <w:trPr>
          <w:gridAfter w:val="2"/>
          <w:wAfter w:w="2915" w:type="dxa"/>
          <w:trHeight w:val="43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1EB" w:rsidRPr="00B07D82" w:rsidRDefault="00FD51EB" w:rsidP="00DE328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D51EB" w:rsidRPr="00FD51EB" w:rsidRDefault="00DA0436" w:rsidP="00DA043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Прием граждан председателем ТИК в общественной приемной МО ВПП «Единая Россия»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D51EB" w:rsidRPr="00B07D82" w:rsidRDefault="00DA0436" w:rsidP="00764578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28.01</w:t>
            </w:r>
            <w:r w:rsidR="00EE54DC">
              <w:rPr>
                <w:rFonts w:ascii="Arial" w:hAnsi="Arial" w:cs="Arial"/>
                <w:sz w:val="20"/>
              </w:rPr>
              <w:t>.201</w:t>
            </w: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D51EB" w:rsidRPr="00B07D82" w:rsidRDefault="00024813" w:rsidP="0076457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Разъяснение избирательного законодательства и предстоящие выборы 2015 г.</w:t>
            </w:r>
          </w:p>
        </w:tc>
      </w:tr>
      <w:tr w:rsidR="00CD0172" w:rsidRPr="00B07D82" w:rsidTr="00024813">
        <w:trPr>
          <w:gridAfter w:val="2"/>
          <w:wAfter w:w="2915" w:type="dxa"/>
          <w:trHeight w:val="767"/>
        </w:trPr>
        <w:tc>
          <w:tcPr>
            <w:tcW w:w="10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 xml:space="preserve">IV. Проведение мероприятий в рамках программы развития политической                               </w:t>
            </w:r>
            <w:r w:rsidRPr="00B07D82">
              <w:rPr>
                <w:rFonts w:ascii="Arial CYR" w:hAnsi="Arial CYR" w:cs="Arial CYR"/>
                <w:b/>
                <w:bCs/>
                <w:sz w:val="20"/>
              </w:rPr>
              <w:br/>
              <w:t>и  правовой культуры</w:t>
            </w:r>
          </w:p>
        </w:tc>
      </w:tr>
      <w:tr w:rsidR="00CD0172" w:rsidRPr="00B07D82" w:rsidTr="00024813">
        <w:trPr>
          <w:gridAfter w:val="2"/>
          <w:wAfter w:w="2915" w:type="dxa"/>
          <w:trHeight w:val="241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 xml:space="preserve">№ </w:t>
            </w:r>
            <w:proofErr w:type="spellStart"/>
            <w:proofErr w:type="gramStart"/>
            <w:r w:rsidRPr="00B07D82">
              <w:rPr>
                <w:rFonts w:ascii="Arial CYR" w:hAnsi="Arial CYR" w:cs="Arial CYR"/>
                <w:b/>
                <w:bCs/>
                <w:sz w:val="20"/>
              </w:rPr>
              <w:t>п</w:t>
            </w:r>
            <w:proofErr w:type="spellEnd"/>
            <w:proofErr w:type="gramEnd"/>
            <w:r w:rsidRPr="00B07D82">
              <w:rPr>
                <w:rFonts w:ascii="Arial CYR" w:hAnsi="Arial CYR" w:cs="Arial CYR"/>
                <w:b/>
                <w:bCs/>
                <w:sz w:val="20"/>
              </w:rPr>
              <w:t>/</w:t>
            </w:r>
            <w:proofErr w:type="spellStart"/>
            <w:r w:rsidRPr="00B07D82">
              <w:rPr>
                <w:rFonts w:ascii="Arial CYR" w:hAnsi="Arial CYR" w:cs="Arial CYR"/>
                <w:b/>
                <w:bCs/>
                <w:sz w:val="20"/>
              </w:rPr>
              <w:t>п</w:t>
            </w:r>
            <w:proofErr w:type="spellEnd"/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>Мероприятие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>Дата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</w:rPr>
              <w:t>ИТОГ</w:t>
            </w:r>
          </w:p>
        </w:tc>
      </w:tr>
      <w:tr w:rsidR="00881C32" w:rsidRPr="00B07D82" w:rsidTr="00024813">
        <w:trPr>
          <w:gridAfter w:val="2"/>
          <w:wAfter w:w="2915" w:type="dxa"/>
          <w:trHeight w:val="751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C32" w:rsidRPr="00B07D82" w:rsidRDefault="00881C32" w:rsidP="00DE328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1C32" w:rsidRDefault="00881C32" w:rsidP="007F3E3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en-US"/>
              </w:rPr>
            </w:pPr>
            <w:r w:rsidRPr="00881C32">
              <w:rPr>
                <w:rFonts w:ascii="Arial" w:hAnsi="Arial" w:cs="Arial"/>
                <w:bCs/>
                <w:color w:val="000000"/>
                <w:sz w:val="20"/>
                <w:lang w:eastAsia="en-US"/>
              </w:rPr>
              <w:t>Заполнение рубрики «Думай! Действуй! Выбирай!» в районной газете «Заря»</w:t>
            </w:r>
          </w:p>
          <w:p w:rsidR="00711155" w:rsidRDefault="00711155" w:rsidP="007F3E3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en-US"/>
              </w:rPr>
            </w:pPr>
          </w:p>
          <w:p w:rsidR="00711155" w:rsidRPr="00881C32" w:rsidRDefault="00711155" w:rsidP="007F3E3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lang w:eastAsia="en-US"/>
              </w:rPr>
              <w:t>- Открытый доступ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1C32" w:rsidRDefault="00711155" w:rsidP="00DE328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 течение месяца</w:t>
            </w:r>
          </w:p>
          <w:p w:rsidR="00711155" w:rsidRDefault="00711155" w:rsidP="00DE3284">
            <w:pPr>
              <w:jc w:val="center"/>
              <w:rPr>
                <w:rFonts w:ascii="Arial" w:hAnsi="Arial" w:cs="Arial"/>
                <w:sz w:val="20"/>
              </w:rPr>
            </w:pPr>
          </w:p>
          <w:p w:rsidR="00711155" w:rsidRPr="00B07D82" w:rsidRDefault="00711155" w:rsidP="00DE328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30.01.2015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155" w:rsidRDefault="00711155" w:rsidP="00DE3284">
            <w:pPr>
              <w:jc w:val="both"/>
              <w:rPr>
                <w:rFonts w:ascii="Arial" w:hAnsi="Arial" w:cs="Arial"/>
                <w:sz w:val="20"/>
              </w:rPr>
            </w:pPr>
          </w:p>
          <w:p w:rsidR="00711155" w:rsidRPr="00B07D82" w:rsidRDefault="00EA1580" w:rsidP="00EA1580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Дана информация о</w:t>
            </w:r>
            <w:r w:rsidR="00711155">
              <w:rPr>
                <w:rFonts w:ascii="Arial" w:hAnsi="Arial" w:cs="Arial"/>
                <w:sz w:val="20"/>
              </w:rPr>
              <w:t xml:space="preserve"> работе Единого портала</w:t>
            </w:r>
          </w:p>
        </w:tc>
      </w:tr>
      <w:tr w:rsidR="00711155" w:rsidRPr="00B07D82" w:rsidTr="00024813">
        <w:trPr>
          <w:gridAfter w:val="2"/>
          <w:wAfter w:w="2915" w:type="dxa"/>
          <w:trHeight w:val="483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155" w:rsidRDefault="00711155" w:rsidP="00DE328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155" w:rsidRPr="00881C32" w:rsidRDefault="00EA1580" w:rsidP="007F3E36">
            <w:pPr>
              <w:rPr>
                <w:rFonts w:ascii="Arial" w:eastAsiaTheme="minorEastAsia" w:hAnsi="Arial" w:cs="Arial"/>
                <w:sz w:val="20"/>
                <w:lang w:eastAsia="en-US"/>
              </w:rPr>
            </w:pPr>
            <w:r>
              <w:rPr>
                <w:rFonts w:ascii="Arial" w:eastAsiaTheme="minorEastAsia" w:hAnsi="Arial" w:cs="Arial"/>
                <w:sz w:val="20"/>
                <w:lang w:eastAsia="en-US"/>
              </w:rPr>
              <w:t>На</w:t>
            </w:r>
            <w:r w:rsidR="00024813">
              <w:rPr>
                <w:rFonts w:ascii="Arial" w:eastAsiaTheme="minorEastAsia" w:hAnsi="Arial" w:cs="Arial"/>
                <w:sz w:val="20"/>
                <w:lang w:eastAsia="en-US"/>
              </w:rPr>
              <w:t>полнение материалами ТИК и МИК</w:t>
            </w:r>
            <w:r w:rsidR="00711155" w:rsidRPr="00881C32">
              <w:rPr>
                <w:rFonts w:ascii="Arial" w:eastAsiaTheme="minorEastAsia" w:hAnsi="Arial" w:cs="Arial"/>
                <w:sz w:val="20"/>
                <w:lang w:eastAsia="en-US"/>
              </w:rPr>
              <w:t xml:space="preserve"> выставочного стенда ТИК Верещагинского МР в МБУК «</w:t>
            </w:r>
            <w:proofErr w:type="spellStart"/>
            <w:r w:rsidR="00711155" w:rsidRPr="00881C32">
              <w:rPr>
                <w:rFonts w:ascii="Arial" w:eastAsiaTheme="minorEastAsia" w:hAnsi="Arial" w:cs="Arial"/>
                <w:sz w:val="20"/>
                <w:lang w:eastAsia="en-US"/>
              </w:rPr>
              <w:t>Верещагинская</w:t>
            </w:r>
            <w:proofErr w:type="spellEnd"/>
            <w:r w:rsidR="00711155" w:rsidRPr="00881C32">
              <w:rPr>
                <w:rFonts w:ascii="Arial" w:eastAsiaTheme="minorEastAsia" w:hAnsi="Arial" w:cs="Arial"/>
                <w:sz w:val="20"/>
                <w:lang w:eastAsia="en-US"/>
              </w:rPr>
              <w:t xml:space="preserve"> ЦРБ»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155" w:rsidRDefault="00711155" w:rsidP="00DE328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 течение месяца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11155" w:rsidRPr="00B07D82" w:rsidRDefault="00711155" w:rsidP="007F3E36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Воспитание патриотизма и гражданственности молодого поколения</w:t>
            </w:r>
          </w:p>
        </w:tc>
      </w:tr>
      <w:tr w:rsidR="00742894" w:rsidRPr="00B07D82" w:rsidTr="00024813">
        <w:trPr>
          <w:gridAfter w:val="2"/>
          <w:wAfter w:w="2915" w:type="dxa"/>
          <w:trHeight w:val="767"/>
        </w:trPr>
        <w:tc>
          <w:tcPr>
            <w:tcW w:w="10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94" w:rsidRPr="00B07D82" w:rsidRDefault="00742894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lastRenderedPageBreak/>
              <w:t>V. Взаимодействие с другими организациями (указать какими)</w:t>
            </w:r>
          </w:p>
        </w:tc>
      </w:tr>
      <w:tr w:rsidR="00742894" w:rsidRPr="00B07D82" w:rsidTr="00024813">
        <w:trPr>
          <w:gridAfter w:val="2"/>
          <w:wAfter w:w="2915" w:type="dxa"/>
          <w:trHeight w:val="241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94" w:rsidRPr="00B07D82" w:rsidRDefault="00742894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 xml:space="preserve">№ </w:t>
            </w:r>
            <w:proofErr w:type="spellStart"/>
            <w:proofErr w:type="gramStart"/>
            <w:r w:rsidRPr="00B07D82">
              <w:rPr>
                <w:rFonts w:ascii="Arial CYR" w:hAnsi="Arial CYR" w:cs="Arial CYR"/>
                <w:b/>
                <w:bCs/>
                <w:sz w:val="20"/>
              </w:rPr>
              <w:t>п</w:t>
            </w:r>
            <w:proofErr w:type="spellEnd"/>
            <w:proofErr w:type="gramEnd"/>
            <w:r w:rsidRPr="00B07D82">
              <w:rPr>
                <w:rFonts w:ascii="Arial CYR" w:hAnsi="Arial CYR" w:cs="Arial CYR"/>
                <w:b/>
                <w:bCs/>
                <w:sz w:val="20"/>
              </w:rPr>
              <w:t>/</w:t>
            </w:r>
            <w:proofErr w:type="spellStart"/>
            <w:r w:rsidRPr="00B07D82">
              <w:rPr>
                <w:rFonts w:ascii="Arial CYR" w:hAnsi="Arial CYR" w:cs="Arial CYR"/>
                <w:b/>
                <w:bCs/>
                <w:sz w:val="20"/>
              </w:rPr>
              <w:t>п</w:t>
            </w:r>
            <w:proofErr w:type="spellEnd"/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94" w:rsidRPr="00B07D82" w:rsidRDefault="00742894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>Мероприятие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94" w:rsidRPr="00B07D82" w:rsidRDefault="00742894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>Дата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94" w:rsidRPr="00B07D82" w:rsidRDefault="00742894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</w:rPr>
              <w:t>ИТОГ</w:t>
            </w:r>
          </w:p>
        </w:tc>
      </w:tr>
      <w:tr w:rsidR="00742894" w:rsidRPr="00B07D82" w:rsidTr="00024813">
        <w:trPr>
          <w:gridAfter w:val="2"/>
          <w:wAfter w:w="2915" w:type="dxa"/>
          <w:trHeight w:val="724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94" w:rsidRPr="00B07D82" w:rsidRDefault="00EE54DC" w:rsidP="00DE328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94" w:rsidRPr="00711155" w:rsidRDefault="00711155" w:rsidP="00DE3284">
            <w:pPr>
              <w:rPr>
                <w:rFonts w:ascii="Arial" w:hAnsi="Arial" w:cs="Arial"/>
                <w:sz w:val="20"/>
              </w:rPr>
            </w:pPr>
            <w:r w:rsidRPr="00711155">
              <w:rPr>
                <w:rFonts w:ascii="Arial" w:hAnsi="Arial" w:cs="Arial"/>
                <w:color w:val="000000"/>
                <w:sz w:val="20"/>
                <w:lang w:eastAsia="en-US"/>
              </w:rPr>
              <w:t>Взаимодействие с УФМС по Пермскому краю, отделом ЗАГС, РВК, Верещагинским районным судом по заполнению регистра ГАС «Выборы»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155" w:rsidRDefault="00711155" w:rsidP="0071115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 течение месяца</w:t>
            </w:r>
          </w:p>
          <w:p w:rsidR="00742894" w:rsidRPr="00B07D82" w:rsidRDefault="00742894" w:rsidP="00DE3284">
            <w:pPr>
              <w:jc w:val="center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94" w:rsidRPr="00B07D82" w:rsidRDefault="008C69C5" w:rsidP="008C69C5">
            <w:pPr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Ввод</w:t>
            </w:r>
            <w:r w:rsidR="00711155">
              <w:rPr>
                <w:rFonts w:ascii="Arial CYR" w:hAnsi="Arial CYR" w:cs="Arial CYR"/>
                <w:sz w:val="20"/>
              </w:rPr>
              <w:t xml:space="preserve"> сведений в базу данных территориального фрагмента регистра избирателей</w:t>
            </w:r>
          </w:p>
        </w:tc>
      </w:tr>
      <w:tr w:rsidR="00742894" w:rsidRPr="00B07D82" w:rsidTr="00024813">
        <w:trPr>
          <w:gridAfter w:val="2"/>
          <w:wAfter w:w="2915" w:type="dxa"/>
          <w:trHeight w:val="767"/>
        </w:trPr>
        <w:tc>
          <w:tcPr>
            <w:tcW w:w="10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94" w:rsidRPr="00B07D82" w:rsidRDefault="00742894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>VI. Иные мероприятия</w:t>
            </w:r>
          </w:p>
        </w:tc>
      </w:tr>
      <w:tr w:rsidR="00742894" w:rsidRPr="00B07D82" w:rsidTr="00024813">
        <w:trPr>
          <w:gridAfter w:val="2"/>
          <w:wAfter w:w="2915" w:type="dxa"/>
          <w:trHeight w:val="25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94" w:rsidRPr="00B07D82" w:rsidRDefault="00742894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 xml:space="preserve">№ </w:t>
            </w:r>
            <w:proofErr w:type="spellStart"/>
            <w:proofErr w:type="gramStart"/>
            <w:r w:rsidRPr="00B07D82">
              <w:rPr>
                <w:rFonts w:ascii="Arial CYR" w:hAnsi="Arial CYR" w:cs="Arial CYR"/>
                <w:b/>
                <w:bCs/>
                <w:sz w:val="20"/>
              </w:rPr>
              <w:t>п</w:t>
            </w:r>
            <w:proofErr w:type="spellEnd"/>
            <w:proofErr w:type="gramEnd"/>
            <w:r w:rsidRPr="00B07D82">
              <w:rPr>
                <w:rFonts w:ascii="Arial CYR" w:hAnsi="Arial CYR" w:cs="Arial CYR"/>
                <w:b/>
                <w:bCs/>
                <w:sz w:val="20"/>
              </w:rPr>
              <w:t>/</w:t>
            </w:r>
            <w:proofErr w:type="spellStart"/>
            <w:r w:rsidRPr="00B07D82">
              <w:rPr>
                <w:rFonts w:ascii="Arial CYR" w:hAnsi="Arial CYR" w:cs="Arial CYR"/>
                <w:b/>
                <w:bCs/>
                <w:sz w:val="20"/>
              </w:rPr>
              <w:t>п</w:t>
            </w:r>
            <w:proofErr w:type="spellEnd"/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94" w:rsidRPr="00B07D82" w:rsidRDefault="00742894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>Мероприятие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94" w:rsidRPr="00B07D82" w:rsidRDefault="00742894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>Дата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94" w:rsidRPr="00B07D82" w:rsidRDefault="00742894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</w:rPr>
              <w:t>ИТОГ</w:t>
            </w:r>
          </w:p>
        </w:tc>
      </w:tr>
      <w:tr w:rsidR="00742894" w:rsidRPr="00B07D82" w:rsidTr="00024813">
        <w:trPr>
          <w:gridAfter w:val="2"/>
          <w:wAfter w:w="2915" w:type="dxa"/>
          <w:trHeight w:val="241"/>
        </w:trPr>
        <w:tc>
          <w:tcPr>
            <w:tcW w:w="7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813" w:rsidRPr="00B07D82" w:rsidRDefault="00024813" w:rsidP="0002481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A0629" w:rsidRDefault="00742894" w:rsidP="00DE3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32571A">
              <w:rPr>
                <w:rFonts w:ascii="Arial" w:hAnsi="Arial" w:cs="Arial"/>
                <w:color w:val="000000"/>
                <w:sz w:val="20"/>
                <w:lang w:eastAsia="en-US"/>
              </w:rPr>
              <w:t>Заполнение раздела ТИК на официальном сайте Верещагинского МР;</w:t>
            </w:r>
          </w:p>
          <w:p w:rsidR="004A0629" w:rsidRDefault="004A0629" w:rsidP="00DE3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  <w:p w:rsidR="00742894" w:rsidRDefault="00742894" w:rsidP="00DE3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32571A">
              <w:rPr>
                <w:rFonts w:ascii="Arial" w:hAnsi="Arial" w:cs="Arial"/>
                <w:color w:val="000000"/>
                <w:sz w:val="20"/>
                <w:lang w:eastAsia="en-US"/>
              </w:rPr>
              <w:t>Представление бухгалтерской и налоговой отчетности;</w:t>
            </w:r>
          </w:p>
          <w:p w:rsidR="004A0629" w:rsidRDefault="004A0629" w:rsidP="00DE3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  <w:p w:rsidR="004A0629" w:rsidRDefault="004A0629" w:rsidP="00DE3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  <w:p w:rsidR="004A0629" w:rsidRDefault="004A0629" w:rsidP="00DE3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  <w:p w:rsidR="004A0629" w:rsidRPr="0032571A" w:rsidRDefault="004A0629" w:rsidP="00DE3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  <w:p w:rsidR="004A0629" w:rsidRDefault="00742894" w:rsidP="00DE3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32571A">
              <w:rPr>
                <w:rFonts w:ascii="Arial" w:hAnsi="Arial" w:cs="Arial"/>
                <w:color w:val="000000"/>
                <w:sz w:val="20"/>
                <w:lang w:eastAsia="en-US"/>
              </w:rPr>
              <w:t>Формирование рубрики «Новости»  от председателей ассоциации «Запад» для размещения на сайте ИКПК;</w:t>
            </w:r>
            <w:r w:rsidR="004A0629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</w:t>
            </w:r>
          </w:p>
          <w:p w:rsidR="004A0629" w:rsidRDefault="004A0629" w:rsidP="00DE3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  <w:p w:rsidR="004A0629" w:rsidRDefault="004A0629" w:rsidP="00DE3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  <w:p w:rsidR="00742894" w:rsidRDefault="004A0629" w:rsidP="0071115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</w:t>
            </w:r>
            <w:r w:rsidR="00711155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Направление информации в ИКПК для наполнения Единого портала </w:t>
            </w:r>
          </w:p>
          <w:p w:rsidR="00711155" w:rsidRDefault="00711155" w:rsidP="0071115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  <w:p w:rsidR="00711155" w:rsidRPr="00B07D82" w:rsidRDefault="00711155" w:rsidP="0071115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Наполнение странички «Молодежной избирательной комиссии Верещагинского МР» в социальной сети «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en-US"/>
              </w:rPr>
              <w:t>ВКонтакте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en-US"/>
              </w:rPr>
              <w:t>»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42894" w:rsidRPr="0032571A" w:rsidRDefault="00742894" w:rsidP="00DE3284">
            <w:pPr>
              <w:jc w:val="center"/>
              <w:rPr>
                <w:rFonts w:ascii="Arial" w:hAnsi="Arial" w:cs="Arial"/>
                <w:sz w:val="20"/>
              </w:rPr>
            </w:pPr>
            <w:r w:rsidRPr="0032571A">
              <w:rPr>
                <w:rFonts w:ascii="Arial" w:hAnsi="Arial" w:cs="Arial"/>
                <w:color w:val="000000"/>
                <w:sz w:val="20"/>
                <w:lang w:eastAsia="en-US"/>
              </w:rPr>
              <w:t>в течение месяца</w:t>
            </w:r>
          </w:p>
          <w:p w:rsidR="00742894" w:rsidRPr="0032571A" w:rsidRDefault="00742894" w:rsidP="00DE3284">
            <w:pPr>
              <w:rPr>
                <w:rFonts w:ascii="Arial" w:hAnsi="Arial" w:cs="Arial"/>
                <w:sz w:val="20"/>
              </w:rPr>
            </w:pPr>
          </w:p>
          <w:p w:rsidR="00742894" w:rsidRPr="0032571A" w:rsidRDefault="00742894" w:rsidP="00DE3284">
            <w:pPr>
              <w:rPr>
                <w:rFonts w:ascii="Arial" w:hAnsi="Arial" w:cs="Arial"/>
                <w:sz w:val="20"/>
              </w:rPr>
            </w:pPr>
          </w:p>
          <w:p w:rsidR="00742894" w:rsidRPr="0032571A" w:rsidRDefault="00742894" w:rsidP="00DE3284">
            <w:pPr>
              <w:rPr>
                <w:rFonts w:ascii="Arial" w:hAnsi="Arial" w:cs="Arial"/>
                <w:sz w:val="20"/>
              </w:rPr>
            </w:pPr>
          </w:p>
          <w:p w:rsidR="00742894" w:rsidRPr="0032571A" w:rsidRDefault="00742894" w:rsidP="00DE3284">
            <w:pPr>
              <w:rPr>
                <w:rFonts w:ascii="Arial" w:hAnsi="Arial" w:cs="Arial"/>
                <w:sz w:val="20"/>
              </w:rPr>
            </w:pPr>
          </w:p>
          <w:p w:rsidR="00742894" w:rsidRPr="0032571A" w:rsidRDefault="00742894" w:rsidP="00DE3284">
            <w:pPr>
              <w:rPr>
                <w:rFonts w:ascii="Arial" w:hAnsi="Arial" w:cs="Arial"/>
                <w:sz w:val="20"/>
              </w:rPr>
            </w:pPr>
          </w:p>
          <w:p w:rsidR="00742894" w:rsidRPr="0032571A" w:rsidRDefault="00742894" w:rsidP="00DE3284">
            <w:pPr>
              <w:rPr>
                <w:rFonts w:ascii="Arial" w:hAnsi="Arial" w:cs="Arial"/>
                <w:sz w:val="20"/>
              </w:rPr>
            </w:pPr>
          </w:p>
          <w:p w:rsidR="00742894" w:rsidRPr="0032571A" w:rsidRDefault="00742894" w:rsidP="00DE3284">
            <w:pPr>
              <w:rPr>
                <w:rFonts w:ascii="Arial" w:hAnsi="Arial" w:cs="Arial"/>
                <w:sz w:val="20"/>
              </w:rPr>
            </w:pPr>
          </w:p>
          <w:p w:rsidR="00742894" w:rsidRPr="0032571A" w:rsidRDefault="00742894" w:rsidP="00DE3284">
            <w:pPr>
              <w:rPr>
                <w:rFonts w:ascii="Arial" w:hAnsi="Arial" w:cs="Arial"/>
                <w:sz w:val="20"/>
              </w:rPr>
            </w:pPr>
          </w:p>
          <w:p w:rsidR="00742894" w:rsidRPr="0032571A" w:rsidRDefault="00742894" w:rsidP="00DE328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742894" w:rsidRDefault="008C69C5" w:rsidP="00DE3284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Размещение актуальной информации</w:t>
            </w:r>
          </w:p>
          <w:p w:rsidR="008C69C5" w:rsidRDefault="008C69C5" w:rsidP="00DE3284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  <w:p w:rsidR="00742894" w:rsidRPr="0032571A" w:rsidRDefault="00742894" w:rsidP="00DE328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Своевременное </w:t>
            </w: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п</w:t>
            </w:r>
            <w:r w:rsidRPr="0032571A">
              <w:rPr>
                <w:rFonts w:ascii="Arial" w:hAnsi="Arial" w:cs="Arial"/>
                <w:color w:val="000000"/>
                <w:sz w:val="20"/>
                <w:lang w:eastAsia="en-US"/>
              </w:rPr>
              <w:t>редставление бухгалтерской и налоговой отчетности</w:t>
            </w: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.</w:t>
            </w:r>
          </w:p>
          <w:p w:rsidR="00742894" w:rsidRPr="0032571A" w:rsidRDefault="00742894" w:rsidP="00DE3284">
            <w:pPr>
              <w:rPr>
                <w:rFonts w:ascii="Arial" w:hAnsi="Arial" w:cs="Arial"/>
                <w:sz w:val="20"/>
              </w:rPr>
            </w:pPr>
          </w:p>
          <w:p w:rsidR="00742894" w:rsidRDefault="004A0629" w:rsidP="00DE328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Информация размещена на сайте ИКПК</w:t>
            </w:r>
          </w:p>
          <w:p w:rsidR="004A0629" w:rsidRDefault="004A0629" w:rsidP="00DE3284">
            <w:pPr>
              <w:rPr>
                <w:rFonts w:ascii="Arial" w:hAnsi="Arial" w:cs="Arial"/>
                <w:sz w:val="20"/>
              </w:rPr>
            </w:pPr>
          </w:p>
          <w:p w:rsidR="004A0629" w:rsidRDefault="004A0629" w:rsidP="00DE3284">
            <w:pPr>
              <w:rPr>
                <w:rFonts w:ascii="Arial" w:hAnsi="Arial" w:cs="Arial"/>
                <w:sz w:val="20"/>
              </w:rPr>
            </w:pPr>
          </w:p>
          <w:p w:rsidR="004A0629" w:rsidRPr="0032571A" w:rsidRDefault="008C69C5" w:rsidP="00DE328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Размещение актуальной информации</w:t>
            </w:r>
          </w:p>
        </w:tc>
      </w:tr>
      <w:tr w:rsidR="00024813" w:rsidRPr="00B07D82" w:rsidTr="00024813">
        <w:trPr>
          <w:gridAfter w:val="2"/>
          <w:wAfter w:w="2915" w:type="dxa"/>
          <w:trHeight w:val="241"/>
        </w:trPr>
        <w:tc>
          <w:tcPr>
            <w:tcW w:w="7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813" w:rsidRPr="00B07D82" w:rsidRDefault="00024813" w:rsidP="0002481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24813" w:rsidRPr="0032571A" w:rsidRDefault="00024813" w:rsidP="00DE3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24813" w:rsidRPr="0032571A" w:rsidRDefault="00024813" w:rsidP="00DE3284">
            <w:pPr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24813" w:rsidRDefault="00024813" w:rsidP="00DE3284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</w:tr>
      <w:tr w:rsidR="00024813" w:rsidRPr="00B07D82" w:rsidTr="00D006FD">
        <w:trPr>
          <w:gridAfter w:val="2"/>
          <w:wAfter w:w="2915" w:type="dxa"/>
          <w:trHeight w:val="241"/>
        </w:trPr>
        <w:tc>
          <w:tcPr>
            <w:tcW w:w="7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813" w:rsidRPr="00B07D82" w:rsidRDefault="00024813" w:rsidP="0002481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24813" w:rsidRPr="0032571A" w:rsidRDefault="00D006FD" w:rsidP="00DE3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Направление информации о деятельности ТИК на радиостанциях «Верещагинское радио» и «Европа +»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24813" w:rsidRPr="0032571A" w:rsidRDefault="00024813" w:rsidP="00DE3284">
            <w:pPr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024813" w:rsidRDefault="00EA1580" w:rsidP="00EA1580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Н</w:t>
            </w:r>
            <w:r w:rsidR="00103688">
              <w:rPr>
                <w:rFonts w:ascii="Arial" w:hAnsi="Arial" w:cs="Arial"/>
                <w:color w:val="000000"/>
                <w:sz w:val="20"/>
                <w:lang w:eastAsia="en-US"/>
              </w:rPr>
              <w:t>овост</w:t>
            </w: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и</w:t>
            </w:r>
            <w:r w:rsidR="00103688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о деятельности ТИК</w:t>
            </w:r>
          </w:p>
        </w:tc>
      </w:tr>
      <w:tr w:rsidR="00D006FD" w:rsidRPr="00B07D82" w:rsidTr="00024813">
        <w:trPr>
          <w:gridAfter w:val="2"/>
          <w:wAfter w:w="2915" w:type="dxa"/>
          <w:trHeight w:val="241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6FD" w:rsidRPr="00B07D82" w:rsidRDefault="00D006FD" w:rsidP="0002481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6FD" w:rsidRDefault="00D006FD" w:rsidP="00DE3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  <w:p w:rsidR="00D006FD" w:rsidRDefault="00D006FD" w:rsidP="00DE3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Участие бухгалтера в семинаре </w:t>
            </w:r>
            <w:r w:rsidR="00EA1580">
              <w:rPr>
                <w:rFonts w:ascii="Arial" w:hAnsi="Arial" w:cs="Arial"/>
                <w:color w:val="000000"/>
                <w:sz w:val="20"/>
                <w:lang w:eastAsia="en-US"/>
              </w:rPr>
              <w:t>ИКПК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6FD" w:rsidRDefault="00D006FD" w:rsidP="00DE3284">
            <w:pPr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  <w:p w:rsidR="00D006FD" w:rsidRPr="0032571A" w:rsidRDefault="005609BC" w:rsidP="00DE3284">
            <w:pPr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16.01</w:t>
            </w:r>
            <w:r w:rsidR="00D006FD">
              <w:rPr>
                <w:rFonts w:ascii="Arial" w:hAnsi="Arial" w:cs="Arial"/>
                <w:color w:val="000000"/>
                <w:sz w:val="20"/>
                <w:lang w:eastAsia="en-US"/>
              </w:rPr>
              <w:t>.201</w:t>
            </w: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006FD" w:rsidRDefault="00D006FD" w:rsidP="00DE3284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  <w:p w:rsidR="005609BC" w:rsidRDefault="005609BC" w:rsidP="00DE3284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Повышение профессионального уровня </w:t>
            </w:r>
          </w:p>
        </w:tc>
      </w:tr>
    </w:tbl>
    <w:p w:rsidR="00CD0172" w:rsidRDefault="00CD0172" w:rsidP="00CD0172"/>
    <w:p w:rsidR="00CD0172" w:rsidRPr="000C5AE4" w:rsidRDefault="00CD0172" w:rsidP="00CD0172">
      <w:pPr>
        <w:rPr>
          <w:rFonts w:ascii="Arial" w:hAnsi="Arial" w:cs="Arial"/>
          <w:sz w:val="20"/>
        </w:rPr>
      </w:pPr>
      <w:r w:rsidRPr="000C5AE4">
        <w:rPr>
          <w:rFonts w:ascii="Arial" w:hAnsi="Arial" w:cs="Arial"/>
          <w:sz w:val="20"/>
        </w:rPr>
        <w:t xml:space="preserve">Председатель ТИК                                                              </w:t>
      </w:r>
      <w:r>
        <w:rPr>
          <w:rFonts w:ascii="Arial" w:hAnsi="Arial" w:cs="Arial"/>
          <w:sz w:val="20"/>
        </w:rPr>
        <w:t xml:space="preserve">    </w:t>
      </w:r>
      <w:r w:rsidR="00742894">
        <w:rPr>
          <w:rFonts w:ascii="Arial" w:hAnsi="Arial" w:cs="Arial"/>
          <w:sz w:val="20"/>
        </w:rPr>
        <w:t xml:space="preserve">                           </w:t>
      </w:r>
      <w:r w:rsidRPr="000C5AE4">
        <w:rPr>
          <w:rFonts w:ascii="Arial" w:hAnsi="Arial" w:cs="Arial"/>
          <w:sz w:val="20"/>
        </w:rPr>
        <w:t xml:space="preserve"> _______С.Ю. </w:t>
      </w:r>
      <w:proofErr w:type="spellStart"/>
      <w:r w:rsidRPr="000C5AE4">
        <w:rPr>
          <w:rFonts w:ascii="Arial" w:hAnsi="Arial" w:cs="Arial"/>
          <w:sz w:val="20"/>
        </w:rPr>
        <w:t>Бардасова</w:t>
      </w:r>
      <w:proofErr w:type="spellEnd"/>
    </w:p>
    <w:p w:rsidR="00CD0172" w:rsidRDefault="00CD0172" w:rsidP="00CD0172"/>
    <w:p w:rsidR="00CD0172" w:rsidRDefault="00CD0172" w:rsidP="00CD0172"/>
    <w:p w:rsidR="00CD0172" w:rsidRDefault="00CD0172" w:rsidP="00CD0172"/>
    <w:p w:rsidR="00B63693" w:rsidRDefault="00B63693"/>
    <w:sectPr w:rsidR="00B63693" w:rsidSect="00B636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D0172"/>
    <w:rsid w:val="00024813"/>
    <w:rsid w:val="00027B5D"/>
    <w:rsid w:val="00103688"/>
    <w:rsid w:val="001B6BCE"/>
    <w:rsid w:val="002772DC"/>
    <w:rsid w:val="00317A08"/>
    <w:rsid w:val="003B20F9"/>
    <w:rsid w:val="003E6932"/>
    <w:rsid w:val="00495681"/>
    <w:rsid w:val="004A0629"/>
    <w:rsid w:val="005609BC"/>
    <w:rsid w:val="00563BE5"/>
    <w:rsid w:val="00711155"/>
    <w:rsid w:val="00742894"/>
    <w:rsid w:val="00764578"/>
    <w:rsid w:val="007C3C77"/>
    <w:rsid w:val="007D13A7"/>
    <w:rsid w:val="007E58A0"/>
    <w:rsid w:val="00855157"/>
    <w:rsid w:val="00881C32"/>
    <w:rsid w:val="008C69C5"/>
    <w:rsid w:val="009071E1"/>
    <w:rsid w:val="00923D4F"/>
    <w:rsid w:val="00987A4A"/>
    <w:rsid w:val="009B4D1B"/>
    <w:rsid w:val="00A610EE"/>
    <w:rsid w:val="00AE628A"/>
    <w:rsid w:val="00B55DB4"/>
    <w:rsid w:val="00B63693"/>
    <w:rsid w:val="00B75F18"/>
    <w:rsid w:val="00CD0172"/>
    <w:rsid w:val="00D006FD"/>
    <w:rsid w:val="00DA0436"/>
    <w:rsid w:val="00DF4617"/>
    <w:rsid w:val="00E00734"/>
    <w:rsid w:val="00E47F36"/>
    <w:rsid w:val="00EA1580"/>
    <w:rsid w:val="00EE54DC"/>
    <w:rsid w:val="00F24A6E"/>
    <w:rsid w:val="00FA1716"/>
    <w:rsid w:val="00FB53CB"/>
    <w:rsid w:val="00FB6A14"/>
    <w:rsid w:val="00FD5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17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0172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77EF18-75E5-4D99-A783-FAABEE204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RyzhovaVV</cp:lastModifiedBy>
  <cp:revision>2</cp:revision>
  <cp:lastPrinted>2015-01-30T10:13:00Z</cp:lastPrinted>
  <dcterms:created xsi:type="dcterms:W3CDTF">2015-02-03T09:58:00Z</dcterms:created>
  <dcterms:modified xsi:type="dcterms:W3CDTF">2015-02-03T09:58:00Z</dcterms:modified>
</cp:coreProperties>
</file>