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B7ED7A8" w14:textId="77777777" w:rsidR="00035D06" w:rsidRDefault="00035D06" w:rsidP="00055CB6">
      <w:pPr>
        <w:pStyle w:val="a7"/>
        <w:suppressAutoHyphens/>
        <w:spacing w:line="360" w:lineRule="auto"/>
      </w:pPr>
    </w:p>
    <w:p w14:paraId="2E17A65B" w14:textId="77777777" w:rsidR="00055CB6" w:rsidRDefault="00055CB6" w:rsidP="00055CB6">
      <w:pPr>
        <w:pStyle w:val="a7"/>
        <w:suppressAutoHyphens/>
        <w:spacing w:line="360" w:lineRule="auto"/>
      </w:pPr>
      <w:bookmarkStart w:id="0" w:name="_GoBack"/>
      <w:bookmarkEnd w:id="0"/>
      <w:r>
        <w:t>В соответствии со статьями 11, 12 Закона Пермского края от 20.02.2007 г. № 4-ПК «О территориальных избирательных комиссиях Пермского края»,</w:t>
      </w:r>
    </w:p>
    <w:p w14:paraId="0DA77CC4" w14:textId="77777777" w:rsidR="00DB4FB5" w:rsidRPr="00B02D52" w:rsidRDefault="00DB4FB5" w:rsidP="00DB4FB5">
      <w:pPr>
        <w:autoSpaceDE w:val="0"/>
        <w:autoSpaceDN w:val="0"/>
        <w:adjustRightInd w:val="0"/>
        <w:spacing w:line="336" w:lineRule="auto"/>
        <w:ind w:firstLine="709"/>
        <w:jc w:val="both"/>
        <w:rPr>
          <w:szCs w:val="28"/>
        </w:rPr>
      </w:pPr>
    </w:p>
    <w:p w14:paraId="6D6A359B" w14:textId="77777777" w:rsidR="00DB4FB5" w:rsidRDefault="00DB4FB5" w:rsidP="00DB4FB5">
      <w:pPr>
        <w:pStyle w:val="a7"/>
        <w:spacing w:line="336" w:lineRule="auto"/>
        <w:jc w:val="center"/>
      </w:pPr>
      <w:r>
        <w:t xml:space="preserve">Комиссия </w:t>
      </w:r>
      <w:proofErr w:type="gramStart"/>
      <w:r>
        <w:t>р</w:t>
      </w:r>
      <w:proofErr w:type="gramEnd"/>
      <w:r>
        <w:t xml:space="preserve"> е ш а е т:</w:t>
      </w:r>
    </w:p>
    <w:p w14:paraId="1E976350" w14:textId="77777777" w:rsidR="00DB4FB5" w:rsidRDefault="00DB4FB5" w:rsidP="00DB4FB5">
      <w:pPr>
        <w:pStyle w:val="a7"/>
        <w:suppressAutoHyphens/>
        <w:spacing w:line="360" w:lineRule="auto"/>
        <w:ind w:firstLine="0"/>
      </w:pPr>
    </w:p>
    <w:p w14:paraId="60F41B22" w14:textId="739465B5" w:rsidR="00055CB6" w:rsidRDefault="00055CB6" w:rsidP="00055CB6">
      <w:pPr>
        <w:pStyle w:val="a7"/>
        <w:suppressAutoHyphens/>
        <w:spacing w:line="360" w:lineRule="auto"/>
      </w:pPr>
      <w:r>
        <w:t xml:space="preserve">1. Утвердить отчет по </w:t>
      </w:r>
      <w:r w:rsidRPr="00F0641C">
        <w:t xml:space="preserve">исполнению плана </w:t>
      </w:r>
      <w:r>
        <w:t xml:space="preserve">по развитию правовой культуры </w:t>
      </w:r>
      <w:r w:rsidRPr="00F0641C">
        <w:t>территориальной избирательной комиссии Верещагинского муниципального округа</w:t>
      </w:r>
      <w:r>
        <w:t xml:space="preserve"> за июнь 2026 года (прилагается).</w:t>
      </w:r>
    </w:p>
    <w:p w14:paraId="0FC1C8E9" w14:textId="77777777" w:rsidR="00055CB6" w:rsidRDefault="00055CB6" w:rsidP="00055CB6">
      <w:pPr>
        <w:pStyle w:val="a7"/>
        <w:suppressAutoHyphens/>
        <w:spacing w:line="360" w:lineRule="auto"/>
      </w:pPr>
      <w:r>
        <w:t>2. </w:t>
      </w:r>
      <w:proofErr w:type="gramStart"/>
      <w:r>
        <w:t>Разместить</w:t>
      </w:r>
      <w:proofErr w:type="gramEnd"/>
      <w:r>
        <w:t xml:space="preserve"> настоящее решение на Едином портале избирательных комиссий Пермского края в информационно-телекоммуникационной сети «Интернет».</w:t>
      </w:r>
    </w:p>
    <w:p w14:paraId="18455928" w14:textId="77777777" w:rsidR="00055CB6" w:rsidRDefault="00055CB6" w:rsidP="00055CB6">
      <w:pPr>
        <w:pStyle w:val="a7"/>
        <w:suppressAutoHyphens/>
        <w:spacing w:line="360" w:lineRule="auto"/>
      </w:pPr>
      <w:r>
        <w:t>3. </w:t>
      </w:r>
      <w:proofErr w:type="gramStart"/>
      <w:r>
        <w:t>Контроль за</w:t>
      </w:r>
      <w:proofErr w:type="gramEnd"/>
      <w:r>
        <w:t xml:space="preserve"> исполнением решения возложить на секретаря территориальной избирательной комиссии Верещагинского муниципального округа Абдульминову А.А.</w:t>
      </w:r>
    </w:p>
    <w:p w14:paraId="3480E0DA" w14:textId="30C9AC09" w:rsidR="00EC6E46" w:rsidRPr="00055CB6" w:rsidRDefault="00C477FF" w:rsidP="00DB4FB5">
      <w:pPr>
        <w:pStyle w:val="a6"/>
        <w:spacing w:after="0" w:line="240" w:lineRule="auto"/>
        <w:ind w:right="5387"/>
      </w:pP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0CF93A36" wp14:editId="3EF2807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5765314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AA8656" w14:textId="26967B4F" w:rsidR="00E75F24" w:rsidRPr="00DF42F4" w:rsidRDefault="00055CB6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07/02-5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xgisgIAALEFAAAOAAAAZHJzL2Uyb0RvYy54bWysVG1vmzAQ/j5p/8Hyd8JLCQmopGpCmCZ1&#10;L1K7H+CACdbAZrYT6Kr9951NSNNOk6ZtfEBn+/zcPXeP7/pmaBt0pFIxwVPszzyMKC9Eyfg+xV8e&#10;cmeJkdKEl6QRnKb4kSp8s3r75rrvEhqIWjQllQhAuEr6LsW11l3iuqqoaUvUTHSUw2ElZEs0LOXe&#10;LSXpAb1t3MDzIrcXsuykKKhSsJuNh3hl8auKFvpTVSmqUZNiyE3bv7T/nfm7q2uS7CXpalac0iB/&#10;kUVLGIegZ6iMaIIOkv0C1bJCCiUqPStE64qqYgW1HICN771ic1+TjlouUBzVncuk/h9s8fH4WSJW&#10;pni+iOZXfhj5GHHSQqse6KDRWgwoNlXqO5WA830H7nqAbei2Zay6O1F8VYiLTU34nt5KKfqakhKy&#10;9M1N9+LqiKMMyK7/IEoIQw5aWKChkq0pIRQFATp06/HcIZNKYUIGkQcfRgWcBb5Z2BAkmW53Uul3&#10;VLTIGCmWoACLTo53SptsSDK5mGBc5KxprAoa/mIDHMcdiA1XzZnJwjb1Kfbi7XK7DJ0wiLZO6GWZ&#10;c5tvQifK/cU8u8o2m8z/YeL6YVKzsqTchJkE5od/1sCT1EdpnCWmRMNKA2dSUnK/2zQSHQkIPLff&#10;qSAXbu7LNGwRgMsrSn4QeusgdvJouXDCPJw78cJbOp4fr+PIC+Mwy19SumOc/jsl1Kc4ngfzUUy/&#10;5Wbafm72BTeStEzDCGlYm+Ll2YkkRoJbXtrWasKa0b4ohUn/uRTQ7qnRVrBGo6Na9bAbAMWoeCfK&#10;R5CuFKAsECHMPTBqIb9j1MMMSbH6diCSYtS85yB/M3AmQ07GbjIIL+BqijVGo7nR42A6dJLta0Ae&#10;HxgXt/BEKmbV+5zF6WHBXLAkTjPMDJ7LtfV6nrSrnwAAAP//AwBQSwMEFAAGAAgAAAAhAIyBI5Hh&#10;AAAADAEAAA8AAABkcnMvZG93bnJldi54bWxMj8FOwzAMhu9IvENkJG4sYdO6tjSdJgQnJERXDhzT&#10;JmujNU5psq28Pd4JjrY//f7+Yju7gZ3NFKxHCY8LAcxg67XFTsJn/fqQAgtRoVaDRyPhxwTYlrc3&#10;hcq1v2BlzvvYMQrBkCsJfYxjznloe+NUWPjRIN0OfnIq0jh1XE/qQuFu4EshEu6URfrQq9E896Y9&#10;7k9Owu4Lqxf7/d58VIfK1nUm8C05Snl/N++egEUzxz8YrvqkDiU5Nf6EOrBBQpps1oRKWK4y6nAl&#10;RLLOgDW02qxS4GXB/5cofwEAAP//AwBQSwECLQAUAAYACAAAACEAtoM4kv4AAADhAQAAEwAAAAAA&#10;AAAAAAAAAAAAAAAAW0NvbnRlbnRfVHlwZXNdLnhtbFBLAQItABQABgAIAAAAIQA4/SH/1gAAAJQB&#10;AAALAAAAAAAAAAAAAAAAAC8BAABfcmVscy8ucmVsc1BLAQItABQABgAIAAAAIQBOQxgisgIAALEF&#10;AAAOAAAAAAAAAAAAAAAAAC4CAABkcnMvZTJvRG9jLnhtbFBLAQItABQABgAIAAAAIQCMgSOR4QAA&#10;AAwBAAAPAAAAAAAAAAAAAAAAAAwFAABkcnMvZG93bnJldi54bWxQSwUGAAAAAAQABADzAAAAGgYA&#10;AAAA&#10;" filled="f" stroked="f">
                <v:textbox inset="0,0,0,0">
                  <w:txbxContent>
                    <w:p w14:paraId="20AA8656" w14:textId="26967B4F" w:rsidR="00E75F24" w:rsidRPr="00DF42F4" w:rsidRDefault="00055CB6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07/02-5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CF93A36" wp14:editId="19714722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1024345056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5AEA5" w14:textId="1F0EB6BC" w:rsidR="00975170" w:rsidRPr="00DF42F4" w:rsidRDefault="00055CB6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21.06.2026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mG8tgIAALsFAAAOAAAAZHJzL2Uyb0RvYy54bWysVG1vmzAQ/j5p/8Hyd4phhAZUUrUhTJO6&#10;F6ndD3DABGtgM9sJdNP++84mpGmnSdM2PqCzfffc23N3dT12LTowpbkUGQ4uCEZMlLLiYpfhzw+F&#10;t8RIGyoq2krBMvzINL5evX51NfQpC2Uj24opBCBCp0Of4caYPvV9XTaso/pC9kzAYy1VRw0c1c6v&#10;FB0AvWv9kJDYH6SqeiVLpjXc5tMjXjn8umal+VjXmhnUZhhiM+6v3H9r//7qiqY7RfuGl8cw6F9E&#10;0VEuwOkJKqeGor3iv0B1vFRSy9pclLLzZV3zkrkcIJuAvMjmvqE9c7lAcXR/KpP+f7Dlh8MnhXgF&#10;vSNh9CZakEWMkaAd9OqBjQbdyhEFYWgLNfQ6Bf37HizMCA9g5JLW/Z0sv2gk5LqhYsdulJJDw2gF&#10;gQbW0j8znXC0BdkO72UFjujeSAc01qqzVYS6IECHhj2emmSDKa3LMCbwYVTCWxjYg3NB09m6V9q8&#10;ZbJDVsiwAhI4dHq408ZGQ9NZxToTsuBt64jQimcXoDjdgG8wtW82CtfX7wlJNsvNMvKiMN54Eclz&#10;76ZYR15cBJeL/E2+XufBD+s3iNKGVxUT1s3MsSD6sx4e2T6x48QyLVteWTgbkla77bpV6ECB44X7&#10;jgU5U/Ofh+GKALm8SCkII3IbJl4RLy+9qIgWXnJJlh4JktskJlES5cXzlO64YP+eEhoynCzCxUSm&#10;3+Zm235q9lluNO24gS3S8i7Dy5MSTS0FN6JyrTWUt5N8Vgob/lMpoN1zox1hLUcntppxO05DMs/B&#10;VlaPwGAlgWDARdiAIDRSfcNogG2SYf11TxXDqH0nYArs6pkFNQvbWaCiBNMMG4wmcW2mFbXvFd81&#10;gDzNmZA3MCk1dyS2IzVFcZwv2BAul+M2syvo/Oy0nnbu6icAAAD//wMAUEsDBBQABgAIAAAAIQCE&#10;M2Sg4AAAAAsBAAAPAAAAZHJzL2Rvd25yZXYueG1sTI9BT8MwDIXvSPyHyEjcWEoHZStNpwnBCQnR&#10;lQPHtPHaaI1Tmmwr/x5zgtuz39Pz52Izu0GccArWk4LbRQICqfXGUqfgo365WYEIUZPRgydU8I0B&#10;NuXlRaFz489U4WkXO8ElFHKtoI9xzKUMbY9Oh4Ufkdjb+8npyOPUSTPpM5e7QaZJkkmnLfGFXo/4&#10;1GN72B2dgu0nVc/26615r/aVret1Qq/ZQanrq3n7CCLiHP/C8IvP6FAyU+OPZIIYFKRpxuiRxXLN&#10;ghN36X0KouHNw3IFsizk/x/KHwAAAP//AwBQSwECLQAUAAYACAAAACEAtoM4kv4AAADhAQAAEwAA&#10;AAAAAAAAAAAAAAAAAAAAW0NvbnRlbnRfVHlwZXNdLnhtbFBLAQItABQABgAIAAAAIQA4/SH/1gAA&#10;AJQBAAALAAAAAAAAAAAAAAAAAC8BAABfcmVscy8ucmVsc1BLAQItABQABgAIAAAAIQAPVmG8tgIA&#10;ALsFAAAOAAAAAAAAAAAAAAAAAC4CAABkcnMvZTJvRG9jLnhtbFBLAQItABQABgAIAAAAIQCEM2Sg&#10;4AAAAAsBAAAPAAAAAAAAAAAAAAAAABAFAABkcnMvZG93bnJldi54bWxQSwUGAAAAAAQABADzAAAA&#10;HQYAAAAA&#10;" filled="f" stroked="f">
                <v:textbox inset="0,0,0,0">
                  <w:txbxContent>
                    <w:p w14:paraId="27D5AEA5" w14:textId="1F0EB6BC" w:rsidR="00975170" w:rsidRPr="00DF42F4" w:rsidRDefault="00055CB6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21.06.2026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462428"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0237228" wp14:editId="7836F8F8">
                <wp:simplePos x="0" y="0"/>
                <wp:positionH relativeFrom="page">
                  <wp:posOffset>1080135</wp:posOffset>
                </wp:positionH>
                <wp:positionV relativeFrom="page">
                  <wp:posOffset>2167255</wp:posOffset>
                </wp:positionV>
                <wp:extent cx="5940000" cy="648000"/>
                <wp:effectExtent l="0" t="0" r="3810" b="0"/>
                <wp:wrapNone/>
                <wp:docPr id="209272377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0000" cy="64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DEB1F0" w14:textId="0BCC2172" w:rsidR="00055CB6" w:rsidRPr="00DA4956" w:rsidRDefault="00055CB6" w:rsidP="00055CB6">
                            <w:pPr>
                              <w:pStyle w:val="a4"/>
                              <w:suppressAutoHyphens/>
                              <w:rPr>
                                <w:b/>
                                <w:szCs w:val="24"/>
                              </w:rPr>
                            </w:pPr>
                            <w:r w:rsidRPr="00DA4956">
                              <w:rPr>
                                <w:b/>
                                <w:szCs w:val="24"/>
                              </w:rPr>
                              <w:t xml:space="preserve">Об утверждении отчета по исполнению плана по развитию правовой культуры территориальной избирательной комиссии Верещагинского муниципального округа за </w:t>
                            </w:r>
                            <w:r>
                              <w:rPr>
                                <w:b/>
                                <w:szCs w:val="24"/>
                              </w:rPr>
                              <w:t>июнь</w:t>
                            </w:r>
                            <w:r w:rsidRPr="00DA4956">
                              <w:rPr>
                                <w:b/>
                                <w:szCs w:val="24"/>
                              </w:rPr>
                              <w:t xml:space="preserve"> 2026 года</w:t>
                            </w:r>
                          </w:p>
                          <w:p w14:paraId="6BBEA4FA" w14:textId="64FC67E2" w:rsidR="00B33253" w:rsidRPr="00B33253" w:rsidRDefault="00B33253" w:rsidP="00BF0468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margin-left:85.05pt;margin-top:170.65pt;width:467.7pt;height:51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P/ztgIAALgFAAAOAAAAZHJzL2Uyb0RvYy54bWysVNtunDAQfa/Uf7D8TriEvYDCRsmyVJXS&#10;i5T0A7xgFqtgU9u7kEb9947tZbNJValqy4M1jMdnbmfm6nrsWnSgUjHBMxxeBBhRXoqK8V2GvzwU&#10;3hIjpQmvSCs4zfAjVfh69fbN1dCnNBKNaCsqEYBwlQ59hhut+9T3VdnQjqgL0VMOl7WQHdHwK3d+&#10;JckA6F3rR0Ew9wchq16KkioF2txd4pXFr2ta6k91rahGbYYhNm1Pac+tOf3VFUl3kvQNK49hkL+I&#10;oiOMg9MTVE40QXvJfoHqWCmFErW+KEXni7pmJbU5QDZh8Cqb+4b01OYCxVH9qUzq/8GWHw+fJWJV&#10;hqMgiRbR5WKBEScdtOqBjhrdihHNTJWGXqVgfN+DuR5BDd22Gav+TpRfFeJi3RC+ozdSiqGhpIIo&#10;Q/PSP3vqcJQB2Q4fRAVuyF4LCzTWsjMlhKIgQIduPZ46ZEIpQTlL4gA+jEq4m8dLIxsXJJ1e91Lp&#10;d1R0yAgZlsAAi04Od0o708nEOOOiYG0LepK2/IUCMJ0GfMNTc2eisE19SoJks9wsYy+O5hsvDvLc&#10;uynWsTcvwsUsv8zX6zz8YfyGcdqwqqLcuJkIFsZ/1sAj1R01ThRTomWVgTMhKbnbrluJDgQIXtjv&#10;WJAzM/9lGLZekMurlMIoDm6jxCvmy4UXF/HMSxbB0gvC5DaZB3ES58XLlO4Yp/+eEhoynMyimSPT&#10;b3MzbT81+yw3knZMwwppWZdhwwdnRFJDwQ2vbGs1Ya2Tz0phwn8uBbR7arQlrOGoY6set6ObkGkO&#10;tqJ6BAZLAQQDLsL6A6ER8jtGA6ySDKtveyIpRu17DlNg9s4kyEnYTgLhJTzNsMbIiWvt9tO+l2zX&#10;ALKbMy5uYFJqZklsRspFcZwvWA82l+MqM/vn/N9aPS/c1U8AAAD//wMAUEsDBBQABgAIAAAAIQAf&#10;89lw4AAAAAwBAAAPAAAAZHJzL2Rvd25yZXYueG1sTI/BTsMwEETvSPyDtUjcqB2SFghxqgrBCQk1&#10;DQeOTrxNrMbrELtt+HvcExxH+zTztljPdmAnnLxxJCFZCGBIrdOGOgmf9dvdIzAfFGk1OEIJP+hh&#10;XV5fFSrX7kwVnnahY7GEfK4k9CGMOee+7dEqv3AjUrzt3WRViHHquJ7UOZbbgd8LseJWGYoLvRrx&#10;pcf2sDtaCZsvql7N90ezrfaVqesnQe+rg5S3N/PmGVjAOfzBcNGP6lBGp8YdSXs2xPwgkohKSLMk&#10;BXYhErFcAmskZFmaAi8L/v+J8hcAAP//AwBQSwECLQAUAAYACAAAACEAtoM4kv4AAADhAQAAEwAA&#10;AAAAAAAAAAAAAAAAAAAAW0NvbnRlbnRfVHlwZXNdLnhtbFBLAQItABQABgAIAAAAIQA4/SH/1gAA&#10;AJQBAAALAAAAAAAAAAAAAAAAAC8BAABfcmVscy8ucmVsc1BLAQItABQABgAIAAAAIQD7GP/ztgIA&#10;ALgFAAAOAAAAAAAAAAAAAAAAAC4CAABkcnMvZTJvRG9jLnhtbFBLAQItABQABgAIAAAAIQAf89lw&#10;4AAAAAwBAAAPAAAAAAAAAAAAAAAAABAFAABkcnMvZG93bnJldi54bWxQSwUGAAAAAAQABADzAAAA&#10;HQYAAAAA&#10;" filled="f" stroked="f">
                <v:textbox inset="0,0,0,0">
                  <w:txbxContent>
                    <w:p w14:paraId="45DEB1F0" w14:textId="0BCC2172" w:rsidR="00055CB6" w:rsidRPr="00DA4956" w:rsidRDefault="00055CB6" w:rsidP="00055CB6">
                      <w:pPr>
                        <w:pStyle w:val="a4"/>
                        <w:suppressAutoHyphens/>
                        <w:rPr>
                          <w:b/>
                          <w:szCs w:val="24"/>
                        </w:rPr>
                      </w:pPr>
                      <w:r w:rsidRPr="00DA4956">
                        <w:rPr>
                          <w:b/>
                          <w:szCs w:val="24"/>
                        </w:rPr>
                        <w:t xml:space="preserve">Об утверждении отчета по исполнению плана по развитию правовой культуры территориальной избирательной комиссии Верещагинского муниципального округа за </w:t>
                      </w:r>
                      <w:r>
                        <w:rPr>
                          <w:b/>
                          <w:szCs w:val="24"/>
                        </w:rPr>
                        <w:t>июнь</w:t>
                      </w:r>
                      <w:r w:rsidRPr="00DA4956">
                        <w:rPr>
                          <w:b/>
                          <w:szCs w:val="24"/>
                        </w:rPr>
                        <w:t xml:space="preserve"> 2026 года</w:t>
                      </w:r>
                    </w:p>
                    <w:p w14:paraId="6BBEA4FA" w14:textId="64FC67E2" w:rsidR="00B33253" w:rsidRPr="00B33253" w:rsidRDefault="00B33253" w:rsidP="00BF0468">
                      <w:pPr>
                        <w:pStyle w:val="a3"/>
                        <w:spacing w:line="240" w:lineRule="auto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38A4517" w14:textId="77777777" w:rsidR="00EC22A9" w:rsidRPr="00055CB6" w:rsidRDefault="00EC22A9" w:rsidP="00DF42F4">
      <w:pPr>
        <w:pStyle w:val="a7"/>
        <w:spacing w:line="360" w:lineRule="auto"/>
        <w:ind w:firstLine="0"/>
      </w:pPr>
    </w:p>
    <w:p w14:paraId="01C2EF6F" w14:textId="77777777" w:rsidR="00783072" w:rsidRPr="00751328" w:rsidRDefault="00783072" w:rsidP="00783072">
      <w:pPr>
        <w:pStyle w:val="a7"/>
        <w:spacing w:line="360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83072" w14:paraId="7EA53346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E6815FF" w14:textId="77777777" w:rsidR="00783072" w:rsidRPr="00FD0E8F" w:rsidRDefault="00783072" w:rsidP="002D3309">
            <w:pPr>
              <w:pStyle w:val="a7"/>
              <w:spacing w:before="600" w:line="240" w:lineRule="auto"/>
              <w:ind w:firstLine="0"/>
            </w:pPr>
            <w:r>
              <w:t>Председатель</w:t>
            </w:r>
            <w:r w:rsidRPr="006C02F4">
              <w:t xml:space="preserve"> </w:t>
            </w:r>
            <w:r>
              <w:t>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A20929B" w14:textId="202559F6" w:rsidR="00783072" w:rsidRDefault="00C005D3" w:rsidP="002D3309">
            <w:pPr>
              <w:pStyle w:val="a7"/>
              <w:spacing w:before="600" w:line="240" w:lineRule="auto"/>
              <w:ind w:firstLine="0"/>
              <w:jc w:val="right"/>
            </w:pPr>
            <w:r>
              <w:t>С.Ю. Бардасова</w:t>
            </w:r>
          </w:p>
        </w:tc>
      </w:tr>
      <w:tr w:rsidR="00783072" w14:paraId="1256DB87" w14:textId="77777777" w:rsidTr="002D3309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2AD0502" w14:textId="77777777" w:rsidR="00783072" w:rsidRDefault="00783072" w:rsidP="002D3309">
            <w:pPr>
              <w:pStyle w:val="a7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62A5EBE0" w14:textId="77777777" w:rsidR="00783072" w:rsidRDefault="00783072" w:rsidP="002D3309">
            <w:pPr>
              <w:pStyle w:val="a7"/>
              <w:spacing w:line="240" w:lineRule="auto"/>
              <w:ind w:firstLine="0"/>
              <w:jc w:val="right"/>
            </w:pPr>
          </w:p>
        </w:tc>
      </w:tr>
      <w:tr w:rsidR="00783072" w14:paraId="390B8584" w14:textId="77777777" w:rsidTr="002D3309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293073C8" w14:textId="77777777" w:rsidR="00783072" w:rsidRDefault="00783072" w:rsidP="002D3309">
            <w:pPr>
              <w:pStyle w:val="a7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42D679CD" w14:textId="76D143D3" w:rsidR="00783072" w:rsidRDefault="00C005D3" w:rsidP="002D3309">
            <w:pPr>
              <w:pStyle w:val="a7"/>
              <w:spacing w:line="240" w:lineRule="auto"/>
              <w:ind w:firstLine="0"/>
              <w:jc w:val="right"/>
            </w:pPr>
            <w:r>
              <w:t>А.А. Абдульминова</w:t>
            </w:r>
          </w:p>
        </w:tc>
      </w:tr>
    </w:tbl>
    <w:p w14:paraId="4DF9F376" w14:textId="3B9ADA6F" w:rsidR="00525A05" w:rsidRPr="00DF42F4" w:rsidRDefault="00525A05" w:rsidP="00DF42F4">
      <w:pPr>
        <w:pStyle w:val="a7"/>
        <w:spacing w:line="240" w:lineRule="auto"/>
        <w:ind w:firstLine="0"/>
        <w:rPr>
          <w:sz w:val="20"/>
        </w:rPr>
      </w:pPr>
    </w:p>
    <w:sectPr w:rsidR="00525A05" w:rsidRPr="00DF42F4" w:rsidSect="00C17CF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1B8C9D" w14:textId="77777777" w:rsidR="00384395" w:rsidRDefault="00384395">
      <w:r>
        <w:separator/>
      </w:r>
    </w:p>
  </w:endnote>
  <w:endnote w:type="continuationSeparator" w:id="0">
    <w:p w14:paraId="7E37FF57" w14:textId="77777777" w:rsidR="00384395" w:rsidRDefault="00384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922649" w14:textId="77777777" w:rsidR="00975170" w:rsidRDefault="0097517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6AD3AC36" w14:textId="77777777" w:rsidR="00975170" w:rsidRDefault="0097517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FAB636" w14:textId="77777777" w:rsidR="00975170" w:rsidRDefault="00975170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4EAAB8" w14:textId="77777777" w:rsidR="00384395" w:rsidRDefault="00384395">
      <w:r>
        <w:separator/>
      </w:r>
    </w:p>
  </w:footnote>
  <w:footnote w:type="continuationSeparator" w:id="0">
    <w:p w14:paraId="38CA22BA" w14:textId="77777777" w:rsidR="00384395" w:rsidRDefault="003843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6152A5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14:paraId="31AC7935" w14:textId="77777777" w:rsidR="00975170" w:rsidRDefault="0097517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4D1AC3" w14:textId="77777777" w:rsidR="00975170" w:rsidRDefault="0097517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DB4FB5">
      <w:rPr>
        <w:noProof/>
      </w:rPr>
      <w:t>2</w:t>
    </w:r>
    <w:r>
      <w:fldChar w:fldCharType="end"/>
    </w:r>
  </w:p>
  <w:p w14:paraId="4908649C" w14:textId="77777777" w:rsidR="00975170" w:rsidRDefault="0097517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A337B6" w:rsidRPr="00592A53" w14:paraId="06D32497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DA6107C" w14:textId="3FFF27E8" w:rsidR="00A337B6" w:rsidRPr="00592A53" w:rsidRDefault="00A337B6" w:rsidP="00772DA0">
          <w:pPr>
            <w:pStyle w:val="a6"/>
            <w:spacing w:after="0" w:line="240" w:lineRule="auto"/>
            <w:jc w:val="center"/>
          </w:pPr>
          <w:bookmarkStart w:id="1" w:name="_Hlk226469319"/>
        </w:p>
      </w:tc>
    </w:tr>
    <w:tr w:rsidR="00A337B6" w:rsidRPr="00592A53" w14:paraId="3076703F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58F599A4" w14:textId="77777777" w:rsidR="00783072" w:rsidRDefault="001B4E29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ТЕРРИТОРИАЛЬНАЯ ИЗБИРАТЕЛЬНАЯ КОМИССИЯ </w:t>
          </w:r>
          <w:r w:rsidR="00104FBA" w:rsidRPr="00104FB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 xml:space="preserve">ВЕРЕЩАГИНСКОГО </w:t>
          </w:r>
          <w:r w:rsidRPr="001B4E29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МУНИЦИПАЛЬНОГО ОКРУГА</w:t>
          </w:r>
        </w:p>
        <w:p w14:paraId="74E5D702" w14:textId="4DD3FF4A" w:rsidR="00A337B6" w:rsidRPr="00CA5A0E" w:rsidRDefault="00513C2D" w:rsidP="00783072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C82390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A337B6" w:rsidRPr="00592B00" w14:paraId="31466586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657CCD89" w14:textId="4366BDF7" w:rsidR="00A337B6" w:rsidRPr="00592B00" w:rsidRDefault="00E75F24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</w:t>
          </w:r>
          <w:r w:rsidR="00811B95">
            <w:rPr>
              <w:rFonts w:ascii="Times New Roman" w:hAnsi="Times New Roman" w:cs="Times New Roman"/>
              <w:sz w:val="28"/>
              <w:szCs w:val="28"/>
            </w:rPr>
            <w:t>___</w:t>
          </w:r>
          <w:r>
            <w:rPr>
              <w:rFonts w:ascii="Times New Roman" w:hAnsi="Times New Roman" w:cs="Times New Roman"/>
              <w:sz w:val="28"/>
              <w:szCs w:val="28"/>
            </w:rPr>
            <w:t>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FE5EC5D" w14:textId="77777777" w:rsidR="00A337B6" w:rsidRPr="00592B00" w:rsidRDefault="00A337B6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32A9A5B2" w14:textId="1BAF9720" w:rsidR="00A337B6" w:rsidRPr="00592B00" w:rsidRDefault="003B5AAA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 w:rsidR="00E75F24"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811B95" w:rsidRPr="00592B00" w14:paraId="621FA5CA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4E68A1AB" w14:textId="77777777" w:rsidR="00811B95" w:rsidRDefault="00811B95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F0EFB3C" w14:textId="4AC15B72" w:rsidR="00811B95" w:rsidRPr="00201E8F" w:rsidRDefault="00811B95" w:rsidP="002D277C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201E8F">
            <w:rPr>
              <w:rFonts w:ascii="Times New Roman" w:hAnsi="Times New Roman" w:cs="Times New Roman"/>
              <w:b/>
              <w:bCs/>
              <w:spacing w:val="20"/>
            </w:rPr>
            <w:t xml:space="preserve">г. </w:t>
          </w:r>
          <w:r w:rsidR="00465F72" w:rsidRPr="00465F72">
            <w:rPr>
              <w:rFonts w:ascii="Times New Roman" w:hAnsi="Times New Roman" w:cs="Times New Roman"/>
              <w:b/>
              <w:bCs/>
              <w:spacing w:val="20"/>
            </w:rPr>
            <w:t>Верещагино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1CC8E5AC" w14:textId="77777777" w:rsidR="00811B95" w:rsidRPr="00592B00" w:rsidRDefault="00811B95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CA5A0E" w:rsidRPr="00592B00" w14:paraId="5D8F57A1" w14:textId="77777777" w:rsidTr="00965E81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7FE3B478" w14:textId="422F2498" w:rsidR="00CA5A0E" w:rsidRPr="00C477FF" w:rsidRDefault="00CA5A0E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"/>
  </w:tbl>
  <w:p w14:paraId="62FCCB54" w14:textId="77777777" w:rsidR="00867F8C" w:rsidRPr="00296CAB" w:rsidRDefault="00867F8C" w:rsidP="00905991">
    <w:pPr>
      <w:pStyle w:val="a4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BF"/>
    <w:rsid w:val="00001A6C"/>
    <w:rsid w:val="000137D7"/>
    <w:rsid w:val="00034A8D"/>
    <w:rsid w:val="00035ABC"/>
    <w:rsid w:val="00035D06"/>
    <w:rsid w:val="00040063"/>
    <w:rsid w:val="00055CB6"/>
    <w:rsid w:val="00085DCE"/>
    <w:rsid w:val="000D0D54"/>
    <w:rsid w:val="000F1485"/>
    <w:rsid w:val="00104FBA"/>
    <w:rsid w:val="001078BC"/>
    <w:rsid w:val="00115836"/>
    <w:rsid w:val="001243E3"/>
    <w:rsid w:val="00137969"/>
    <w:rsid w:val="00191482"/>
    <w:rsid w:val="001A00FC"/>
    <w:rsid w:val="001B15BE"/>
    <w:rsid w:val="001B4E29"/>
    <w:rsid w:val="001C1318"/>
    <w:rsid w:val="00201E8F"/>
    <w:rsid w:val="00205244"/>
    <w:rsid w:val="00225905"/>
    <w:rsid w:val="00233652"/>
    <w:rsid w:val="00257A42"/>
    <w:rsid w:val="00264F65"/>
    <w:rsid w:val="00296CAB"/>
    <w:rsid w:val="002B21D1"/>
    <w:rsid w:val="002B3EE9"/>
    <w:rsid w:val="002C2A72"/>
    <w:rsid w:val="002D277C"/>
    <w:rsid w:val="002D4959"/>
    <w:rsid w:val="002E2BDC"/>
    <w:rsid w:val="003012C6"/>
    <w:rsid w:val="00303229"/>
    <w:rsid w:val="00303589"/>
    <w:rsid w:val="0030402A"/>
    <w:rsid w:val="00331EFD"/>
    <w:rsid w:val="00357CAF"/>
    <w:rsid w:val="00365DAC"/>
    <w:rsid w:val="00371D99"/>
    <w:rsid w:val="00382607"/>
    <w:rsid w:val="00383862"/>
    <w:rsid w:val="00384395"/>
    <w:rsid w:val="00385F5E"/>
    <w:rsid w:val="003B5AAA"/>
    <w:rsid w:val="003C306A"/>
    <w:rsid w:val="003C51F7"/>
    <w:rsid w:val="003E7736"/>
    <w:rsid w:val="00412B26"/>
    <w:rsid w:val="00447D5C"/>
    <w:rsid w:val="00461A95"/>
    <w:rsid w:val="00462428"/>
    <w:rsid w:val="00465F72"/>
    <w:rsid w:val="00474EF2"/>
    <w:rsid w:val="004A1B98"/>
    <w:rsid w:val="004B052C"/>
    <w:rsid w:val="004B1FC7"/>
    <w:rsid w:val="004E2451"/>
    <w:rsid w:val="004F451C"/>
    <w:rsid w:val="00512D15"/>
    <w:rsid w:val="00513C2D"/>
    <w:rsid w:val="005244D8"/>
    <w:rsid w:val="00524C40"/>
    <w:rsid w:val="00525A05"/>
    <w:rsid w:val="005276C9"/>
    <w:rsid w:val="00551323"/>
    <w:rsid w:val="005522B1"/>
    <w:rsid w:val="00556797"/>
    <w:rsid w:val="00592B00"/>
    <w:rsid w:val="005A62A6"/>
    <w:rsid w:val="00600F16"/>
    <w:rsid w:val="006304A1"/>
    <w:rsid w:val="006541FD"/>
    <w:rsid w:val="006566AB"/>
    <w:rsid w:val="006917DF"/>
    <w:rsid w:val="006928A1"/>
    <w:rsid w:val="00695EF5"/>
    <w:rsid w:val="006A3F09"/>
    <w:rsid w:val="006A40BF"/>
    <w:rsid w:val="006A430D"/>
    <w:rsid w:val="006B3B7C"/>
    <w:rsid w:val="006B4EA4"/>
    <w:rsid w:val="006C02F4"/>
    <w:rsid w:val="00741EB1"/>
    <w:rsid w:val="00751328"/>
    <w:rsid w:val="00756AB6"/>
    <w:rsid w:val="00772DA0"/>
    <w:rsid w:val="00783072"/>
    <w:rsid w:val="007E4EC0"/>
    <w:rsid w:val="00811B95"/>
    <w:rsid w:val="00813760"/>
    <w:rsid w:val="0081478D"/>
    <w:rsid w:val="008338E7"/>
    <w:rsid w:val="00867F8C"/>
    <w:rsid w:val="00873008"/>
    <w:rsid w:val="008858AC"/>
    <w:rsid w:val="008907E9"/>
    <w:rsid w:val="008A4039"/>
    <w:rsid w:val="008B44FB"/>
    <w:rsid w:val="008B5678"/>
    <w:rsid w:val="008C35AF"/>
    <w:rsid w:val="008C5AD9"/>
    <w:rsid w:val="008F37B9"/>
    <w:rsid w:val="00902D5C"/>
    <w:rsid w:val="00905991"/>
    <w:rsid w:val="009213EB"/>
    <w:rsid w:val="0093411B"/>
    <w:rsid w:val="00975170"/>
    <w:rsid w:val="009E2B6B"/>
    <w:rsid w:val="009E37C7"/>
    <w:rsid w:val="00A17511"/>
    <w:rsid w:val="00A26040"/>
    <w:rsid w:val="00A320E6"/>
    <w:rsid w:val="00A337B6"/>
    <w:rsid w:val="00A351C9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D3B0E"/>
    <w:rsid w:val="00B02235"/>
    <w:rsid w:val="00B100EF"/>
    <w:rsid w:val="00B1160A"/>
    <w:rsid w:val="00B11B42"/>
    <w:rsid w:val="00B17649"/>
    <w:rsid w:val="00B237E4"/>
    <w:rsid w:val="00B33253"/>
    <w:rsid w:val="00B36BA0"/>
    <w:rsid w:val="00B45B6A"/>
    <w:rsid w:val="00B46040"/>
    <w:rsid w:val="00B617B8"/>
    <w:rsid w:val="00B7195A"/>
    <w:rsid w:val="00B72D4A"/>
    <w:rsid w:val="00B77D71"/>
    <w:rsid w:val="00B866F4"/>
    <w:rsid w:val="00B871BB"/>
    <w:rsid w:val="00B90C37"/>
    <w:rsid w:val="00B9285C"/>
    <w:rsid w:val="00BA6E86"/>
    <w:rsid w:val="00BA7FB1"/>
    <w:rsid w:val="00BB38DD"/>
    <w:rsid w:val="00BC03E1"/>
    <w:rsid w:val="00BC66B0"/>
    <w:rsid w:val="00BC7D7A"/>
    <w:rsid w:val="00BF0468"/>
    <w:rsid w:val="00C005D3"/>
    <w:rsid w:val="00C17CFD"/>
    <w:rsid w:val="00C20323"/>
    <w:rsid w:val="00C33007"/>
    <w:rsid w:val="00C359CC"/>
    <w:rsid w:val="00C46980"/>
    <w:rsid w:val="00C477FF"/>
    <w:rsid w:val="00C60B0F"/>
    <w:rsid w:val="00C87DD5"/>
    <w:rsid w:val="00C9299B"/>
    <w:rsid w:val="00C96763"/>
    <w:rsid w:val="00CA5A0E"/>
    <w:rsid w:val="00CA6101"/>
    <w:rsid w:val="00CB10B7"/>
    <w:rsid w:val="00CC2B8D"/>
    <w:rsid w:val="00CC46BF"/>
    <w:rsid w:val="00CC4879"/>
    <w:rsid w:val="00CF1EBC"/>
    <w:rsid w:val="00D05B3A"/>
    <w:rsid w:val="00D277F2"/>
    <w:rsid w:val="00D50D5D"/>
    <w:rsid w:val="00D642F3"/>
    <w:rsid w:val="00D715AA"/>
    <w:rsid w:val="00D81BB7"/>
    <w:rsid w:val="00D83492"/>
    <w:rsid w:val="00D923FA"/>
    <w:rsid w:val="00DB235A"/>
    <w:rsid w:val="00DB4FB5"/>
    <w:rsid w:val="00DC6913"/>
    <w:rsid w:val="00DD43E0"/>
    <w:rsid w:val="00DE48F3"/>
    <w:rsid w:val="00DF27D0"/>
    <w:rsid w:val="00DF42F4"/>
    <w:rsid w:val="00DF5AD2"/>
    <w:rsid w:val="00E04155"/>
    <w:rsid w:val="00E10E03"/>
    <w:rsid w:val="00E11D12"/>
    <w:rsid w:val="00E2366A"/>
    <w:rsid w:val="00E531F5"/>
    <w:rsid w:val="00E56B58"/>
    <w:rsid w:val="00E636DE"/>
    <w:rsid w:val="00E65F47"/>
    <w:rsid w:val="00E7098F"/>
    <w:rsid w:val="00E745D7"/>
    <w:rsid w:val="00E75F24"/>
    <w:rsid w:val="00E92E02"/>
    <w:rsid w:val="00E962E5"/>
    <w:rsid w:val="00EC22A9"/>
    <w:rsid w:val="00EC6E46"/>
    <w:rsid w:val="00ED46C9"/>
    <w:rsid w:val="00EF312D"/>
    <w:rsid w:val="00F1500B"/>
    <w:rsid w:val="00F23E87"/>
    <w:rsid w:val="00F30BDA"/>
    <w:rsid w:val="00F56E73"/>
    <w:rsid w:val="00F70748"/>
    <w:rsid w:val="00F827D8"/>
    <w:rsid w:val="00F839B9"/>
    <w:rsid w:val="00FA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BC323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line="240" w:lineRule="exact"/>
    </w:pPr>
  </w:style>
  <w:style w:type="paragraph" w:styleId="a4">
    <w:name w:val="header"/>
    <w:basedOn w:val="a"/>
    <w:link w:val="a5"/>
    <w:pPr>
      <w:jc w:val="center"/>
    </w:pPr>
  </w:style>
  <w:style w:type="paragraph" w:customStyle="1" w:styleId="a6">
    <w:name w:val="Заголовок к тексту"/>
    <w:basedOn w:val="a"/>
    <w:next w:val="a7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pPr>
      <w:spacing w:before="480" w:line="240" w:lineRule="exact"/>
      <w:ind w:left="7088"/>
    </w:pPr>
  </w:style>
  <w:style w:type="paragraph" w:customStyle="1" w:styleId="ac">
    <w:name w:val="Приложение"/>
    <w:basedOn w:val="a7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pPr>
      <w:ind w:left="4252"/>
    </w:pPr>
  </w:style>
  <w:style w:type="character" w:styleId="af2">
    <w:name w:val="page number"/>
    <w:basedOn w:val="a0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uiPriority w:val="59"/>
    <w:rsid w:val="00867F8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Пользователь</cp:lastModifiedBy>
  <cp:revision>4</cp:revision>
  <cp:lastPrinted>2026-06-21T08:49:00Z</cp:lastPrinted>
  <dcterms:created xsi:type="dcterms:W3CDTF">2026-06-21T05:17:00Z</dcterms:created>
  <dcterms:modified xsi:type="dcterms:W3CDTF">2026-06-21T08:50:00Z</dcterms:modified>
</cp:coreProperties>
</file>