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0A7E2356" w:rsidR="00A5243C" w:rsidRPr="00462428" w:rsidRDefault="00C477FF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AAC9F15" w:rsidR="00E75F24" w:rsidRPr="00DF42F4" w:rsidRDefault="00FB6385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07/0</w:t>
                            </w:r>
                            <w:r w:rsidR="00335036">
                              <w:rPr>
                                <w:sz w:val="24"/>
                                <w:szCs w:val="24"/>
                              </w:rPr>
                              <w:t>6-5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0AAC9F15" w:rsidR="00E75F24" w:rsidRPr="00DF42F4" w:rsidRDefault="00FB6385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07/0</w:t>
                      </w:r>
                      <w:bookmarkStart w:id="1" w:name="_GoBack"/>
                      <w:bookmarkEnd w:id="1"/>
                      <w:r w:rsidR="00335036">
                        <w:rPr>
                          <w:sz w:val="24"/>
                          <w:szCs w:val="24"/>
                        </w:rPr>
                        <w:t>6-5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79468F6" w:rsidR="00975170" w:rsidRPr="00DF42F4" w:rsidRDefault="0033503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21.06.2026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479468F6" w:rsidR="00975170" w:rsidRPr="00DF42F4" w:rsidRDefault="0033503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21.06.2026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44C8B9A" w:rsidR="00B33253" w:rsidRPr="00B33253" w:rsidRDefault="0033503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35036">
                              <w:rPr>
                                <w:b/>
                                <w:bCs/>
                                <w:szCs w:val="28"/>
                              </w:rPr>
                              <w:t>О Контрольно-ревизионной службе при территориальной избирательной комиссии Верещ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агинского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6BBEA4FA" w14:textId="444C8B9A" w:rsidR="00B33253" w:rsidRPr="00B33253" w:rsidRDefault="0033503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35036">
                        <w:rPr>
                          <w:b/>
                          <w:bCs/>
                          <w:szCs w:val="28"/>
                        </w:rPr>
                        <w:t>О Контрольно-ревизионной службе при территориальной избирательной комиссии Верещ</w:t>
                      </w:r>
                      <w:r>
                        <w:rPr>
                          <w:b/>
                          <w:bCs/>
                          <w:szCs w:val="28"/>
                        </w:rPr>
                        <w:t>агинского муниципального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4D6A2D6E" w:rsidR="00EC6E46" w:rsidRDefault="00335036" w:rsidP="00335036">
      <w:pPr>
        <w:pStyle w:val="a7"/>
        <w:spacing w:line="360" w:lineRule="auto"/>
        <w:ind w:firstLine="709"/>
        <w:rPr>
          <w:szCs w:val="28"/>
        </w:rPr>
      </w:pPr>
      <w:r>
        <w:rPr>
          <w:szCs w:val="28"/>
        </w:rPr>
        <w:t>В соответствии со статьей 60 Федерального закона от 12.06. 2002 № 67-ФЗ «Об основных гарантиях избирательных прав и права на участие в референдуме граждан Российской Федерации», статьей 59  З</w:t>
      </w:r>
      <w:r w:rsidRPr="00F8490E">
        <w:rPr>
          <w:szCs w:val="28"/>
        </w:rPr>
        <w:t>акона Пермского края от 11.05.2011 № 766-ПК «О выборах депутатов Законодательного Собрания Пермского края»</w:t>
      </w:r>
      <w:r>
        <w:rPr>
          <w:szCs w:val="28"/>
        </w:rPr>
        <w:t>,</w:t>
      </w:r>
    </w:p>
    <w:p w14:paraId="2E7E4E11" w14:textId="77777777" w:rsidR="00335036" w:rsidRPr="00B02D52" w:rsidRDefault="00335036" w:rsidP="00335036">
      <w:pPr>
        <w:autoSpaceDE w:val="0"/>
        <w:autoSpaceDN w:val="0"/>
        <w:adjustRightInd w:val="0"/>
        <w:spacing w:line="336" w:lineRule="auto"/>
        <w:ind w:firstLine="709"/>
        <w:jc w:val="both"/>
        <w:rPr>
          <w:szCs w:val="28"/>
        </w:rPr>
      </w:pPr>
    </w:p>
    <w:p w14:paraId="3E85A83C" w14:textId="77777777" w:rsidR="00335036" w:rsidRDefault="00335036" w:rsidP="00335036">
      <w:pPr>
        <w:pStyle w:val="a7"/>
        <w:spacing w:line="336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2893D945" w14:textId="77777777" w:rsidR="00335036" w:rsidRDefault="00335036" w:rsidP="00335036">
      <w:pPr>
        <w:pStyle w:val="a7"/>
        <w:suppressAutoHyphens/>
        <w:spacing w:line="360" w:lineRule="auto"/>
        <w:ind w:firstLine="0"/>
      </w:pPr>
    </w:p>
    <w:p w14:paraId="377F6CD1" w14:textId="4CD2C8A1" w:rsidR="00335036" w:rsidRDefault="00335036" w:rsidP="00335036">
      <w:pPr>
        <w:pStyle w:val="a7"/>
        <w:spacing w:line="360" w:lineRule="auto"/>
        <w:ind w:firstLine="709"/>
      </w:pPr>
      <w:r>
        <w:t>1. </w:t>
      </w:r>
      <w:r w:rsidRPr="00335036">
        <w:t xml:space="preserve">Назначить в состав контрольно-ревизионной службы при территориальной избирательной комиссии Верещагинского </w:t>
      </w:r>
      <w:r>
        <w:t>муниципального</w:t>
      </w:r>
      <w:r w:rsidRPr="00335036">
        <w:t xml:space="preserve"> округа: членов территориальной избирательной комиссии с правом решающего голоса, работников аппарата территориальной избирательной комиссии Верещагинского </w:t>
      </w:r>
      <w:r>
        <w:t>муниципального</w:t>
      </w:r>
      <w:r w:rsidRPr="00335036">
        <w:t xml:space="preserve"> округа, специалистов государственных и иных органов, организаций и учреждений согласно </w:t>
      </w:r>
      <w:r>
        <w:t>П</w:t>
      </w:r>
      <w:r w:rsidRPr="00335036">
        <w:t>риложени</w:t>
      </w:r>
      <w:r>
        <w:t>ю</w:t>
      </w:r>
      <w:r w:rsidRPr="00335036">
        <w:t>.</w:t>
      </w:r>
    </w:p>
    <w:p w14:paraId="1C273CC9" w14:textId="1AA7B90C" w:rsidR="00EB2005" w:rsidRDefault="00335036" w:rsidP="00335036">
      <w:pPr>
        <w:pStyle w:val="a7"/>
        <w:spacing w:line="360" w:lineRule="auto"/>
        <w:ind w:firstLine="709"/>
        <w:rPr>
          <w:szCs w:val="28"/>
        </w:rPr>
      </w:pPr>
      <w:r>
        <w:t xml:space="preserve">2. Признать утратившими силу решения </w:t>
      </w:r>
      <w:r w:rsidRPr="00335036">
        <w:t xml:space="preserve">территориальной избирательной комиссии Верещагинского </w:t>
      </w:r>
      <w:r>
        <w:t>городского</w:t>
      </w:r>
      <w:r w:rsidRPr="00335036">
        <w:t xml:space="preserve"> округа</w:t>
      </w:r>
      <w:r>
        <w:t xml:space="preserve"> от </w:t>
      </w:r>
      <w:r>
        <w:rPr>
          <w:szCs w:val="28"/>
        </w:rPr>
        <w:t>24.03</w:t>
      </w:r>
      <w:r w:rsidRPr="00164AA9">
        <w:rPr>
          <w:szCs w:val="28"/>
        </w:rPr>
        <w:t>.2022</w:t>
      </w:r>
      <w:r>
        <w:rPr>
          <w:szCs w:val="28"/>
        </w:rPr>
        <w:t xml:space="preserve"> № </w:t>
      </w:r>
      <w:r w:rsidRPr="00335036">
        <w:rPr>
          <w:szCs w:val="28"/>
        </w:rPr>
        <w:t>05/09-5</w:t>
      </w:r>
      <w:r>
        <w:rPr>
          <w:szCs w:val="28"/>
        </w:rPr>
        <w:t xml:space="preserve"> «</w:t>
      </w:r>
      <w:r w:rsidRPr="00335036">
        <w:rPr>
          <w:szCs w:val="28"/>
        </w:rPr>
        <w:t>О составе контрольно-ревизионной службы при территориальной избирательной комиссии Верещагинского городского округа</w:t>
      </w:r>
      <w:r>
        <w:rPr>
          <w:szCs w:val="28"/>
        </w:rPr>
        <w:t xml:space="preserve">», </w:t>
      </w:r>
      <w:r w:rsidR="00EB2005">
        <w:rPr>
          <w:szCs w:val="28"/>
        </w:rPr>
        <w:t>от 27.07.2024 № 28/08-5 «</w:t>
      </w:r>
      <w:r w:rsidR="00EB2005" w:rsidRPr="00EB2005">
        <w:rPr>
          <w:szCs w:val="28"/>
        </w:rPr>
        <w:t>О внесении изменений в решение территориальной избирательной комиссии Верещагинского городского округа   от 24.03.2022 №</w:t>
      </w:r>
      <w:r w:rsidR="009452EE">
        <w:rPr>
          <w:szCs w:val="28"/>
        </w:rPr>
        <w:t> </w:t>
      </w:r>
      <w:r w:rsidR="00EB2005" w:rsidRPr="00EB2005">
        <w:rPr>
          <w:szCs w:val="28"/>
        </w:rPr>
        <w:t>05/09-5 «О составе</w:t>
      </w:r>
      <w:proofErr w:type="gramStart"/>
      <w:r w:rsidR="00EB2005">
        <w:rPr>
          <w:szCs w:val="28"/>
        </w:rPr>
        <w:t xml:space="preserve"> </w:t>
      </w:r>
      <w:r w:rsidR="00EB2005" w:rsidRPr="00EB2005">
        <w:rPr>
          <w:szCs w:val="28"/>
        </w:rPr>
        <w:t>К</w:t>
      </w:r>
      <w:proofErr w:type="gramEnd"/>
      <w:r w:rsidR="00EB2005" w:rsidRPr="00EB2005">
        <w:rPr>
          <w:szCs w:val="28"/>
        </w:rPr>
        <w:t xml:space="preserve">онтрольно – ревизионной службы при </w:t>
      </w:r>
      <w:r w:rsidR="00EB2005" w:rsidRPr="00EB2005">
        <w:rPr>
          <w:szCs w:val="28"/>
        </w:rPr>
        <w:lastRenderedPageBreak/>
        <w:t>территориальной избирательной комиссии Верещагинского городского округа»</w:t>
      </w:r>
      <w:r w:rsidR="00EB2005">
        <w:rPr>
          <w:szCs w:val="28"/>
        </w:rPr>
        <w:t>.</w:t>
      </w:r>
    </w:p>
    <w:p w14:paraId="58C64E5F" w14:textId="03C62021" w:rsidR="00EB2005" w:rsidRPr="00EB2005" w:rsidRDefault="00EB2005" w:rsidP="00EB2005">
      <w:pPr>
        <w:pStyle w:val="a7"/>
        <w:spacing w:line="360" w:lineRule="auto"/>
        <w:ind w:firstLine="709"/>
        <w:rPr>
          <w:szCs w:val="28"/>
        </w:rPr>
      </w:pPr>
      <w:r w:rsidRPr="00EB2005">
        <w:rPr>
          <w:szCs w:val="28"/>
        </w:rPr>
        <w:t>3.</w:t>
      </w:r>
      <w:r>
        <w:rPr>
          <w:szCs w:val="28"/>
        </w:rPr>
        <w:t xml:space="preserve"> </w:t>
      </w:r>
      <w:proofErr w:type="gramStart"/>
      <w:r w:rsidRPr="00EB2005">
        <w:rPr>
          <w:szCs w:val="28"/>
        </w:rPr>
        <w:t>Разместить</w:t>
      </w:r>
      <w:proofErr w:type="gramEnd"/>
      <w:r w:rsidRPr="00EB2005">
        <w:rPr>
          <w:szCs w:val="28"/>
        </w:rP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4D679FC7" w14:textId="7126CF20" w:rsidR="00335036" w:rsidRPr="00335036" w:rsidRDefault="00EB2005" w:rsidP="00EB2005">
      <w:pPr>
        <w:pStyle w:val="a7"/>
        <w:spacing w:line="360" w:lineRule="auto"/>
        <w:ind w:firstLine="709"/>
      </w:pPr>
      <w:r w:rsidRPr="00EB2005">
        <w:rPr>
          <w:szCs w:val="28"/>
        </w:rPr>
        <w:t>4.</w:t>
      </w:r>
      <w:r>
        <w:rPr>
          <w:szCs w:val="28"/>
        </w:rPr>
        <w:t> </w:t>
      </w:r>
      <w:proofErr w:type="gramStart"/>
      <w:r w:rsidRPr="00EB2005">
        <w:rPr>
          <w:szCs w:val="28"/>
        </w:rPr>
        <w:t>Контроль за</w:t>
      </w:r>
      <w:proofErr w:type="gramEnd"/>
      <w:r w:rsidRPr="00EB2005">
        <w:rPr>
          <w:szCs w:val="28"/>
        </w:rP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 А.А. </w:t>
      </w:r>
      <w:r w:rsidR="00335036" w:rsidRPr="00164AA9">
        <w:rPr>
          <w:szCs w:val="28"/>
        </w:rPr>
        <w:t xml:space="preserve">                           </w:t>
      </w:r>
    </w:p>
    <w:p w14:paraId="538A4517" w14:textId="77777777" w:rsidR="00EC22A9" w:rsidRPr="00335036" w:rsidRDefault="00EC22A9" w:rsidP="00DF42F4">
      <w:pPr>
        <w:pStyle w:val="a7"/>
        <w:spacing w:line="360" w:lineRule="auto"/>
        <w:ind w:firstLine="0"/>
      </w:pPr>
    </w:p>
    <w:p w14:paraId="2D52B5B5" w14:textId="77777777" w:rsidR="00751328" w:rsidRPr="00751328" w:rsidRDefault="00751328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2B00FA3B" w:rsidR="00EB2005" w:rsidRDefault="00EB2005" w:rsidP="00DF42F4">
      <w:pPr>
        <w:pStyle w:val="a7"/>
        <w:spacing w:line="240" w:lineRule="auto"/>
        <w:ind w:firstLine="0"/>
        <w:rPr>
          <w:sz w:val="20"/>
        </w:rPr>
      </w:pPr>
      <w:r>
        <w:rPr>
          <w:sz w:val="20"/>
        </w:rPr>
        <w:br w:type="page"/>
      </w:r>
    </w:p>
    <w:tbl>
      <w:tblPr>
        <w:tblW w:w="9546" w:type="dxa"/>
        <w:tblLook w:val="04A0" w:firstRow="1" w:lastRow="0" w:firstColumn="1" w:lastColumn="0" w:noHBand="0" w:noVBand="1"/>
      </w:tblPr>
      <w:tblGrid>
        <w:gridCol w:w="3936"/>
        <w:gridCol w:w="5610"/>
      </w:tblGrid>
      <w:tr w:rsidR="00EB2005" w:rsidRPr="00852094" w14:paraId="3D8BD28E" w14:textId="77777777" w:rsidTr="004A0B39">
        <w:trPr>
          <w:trHeight w:val="580"/>
        </w:trPr>
        <w:tc>
          <w:tcPr>
            <w:tcW w:w="3936" w:type="dxa"/>
            <w:vAlign w:val="center"/>
          </w:tcPr>
          <w:p w14:paraId="10BBE38D" w14:textId="77777777" w:rsidR="00EB2005" w:rsidRPr="00C33501" w:rsidRDefault="00EB2005" w:rsidP="004A0B39">
            <w:pPr>
              <w:ind w:firstLine="284"/>
              <w:rPr>
                <w:sz w:val="20"/>
              </w:rPr>
            </w:pPr>
          </w:p>
          <w:p w14:paraId="1315530B" w14:textId="77777777" w:rsidR="00EB2005" w:rsidRPr="00C33501" w:rsidRDefault="00EB2005" w:rsidP="004A0B39">
            <w:pPr>
              <w:ind w:firstLine="284"/>
              <w:rPr>
                <w:sz w:val="20"/>
              </w:rPr>
            </w:pPr>
          </w:p>
          <w:p w14:paraId="341F9707" w14:textId="77777777" w:rsidR="00EB2005" w:rsidRPr="00C33501" w:rsidRDefault="00EB2005" w:rsidP="004A0B39">
            <w:pPr>
              <w:ind w:firstLine="284"/>
              <w:rPr>
                <w:sz w:val="20"/>
              </w:rPr>
            </w:pPr>
          </w:p>
          <w:p w14:paraId="3AF1ACB4" w14:textId="77777777" w:rsidR="00EB2005" w:rsidRPr="00C33501" w:rsidRDefault="00EB2005" w:rsidP="004A0B39">
            <w:pPr>
              <w:ind w:firstLine="284"/>
              <w:rPr>
                <w:sz w:val="20"/>
              </w:rPr>
            </w:pPr>
            <w:r w:rsidRPr="00C33501">
              <w:rPr>
                <w:sz w:val="20"/>
              </w:rPr>
              <w:br w:type="page"/>
            </w:r>
            <w:bookmarkStart w:id="0" w:name="Par28"/>
            <w:bookmarkEnd w:id="0"/>
          </w:p>
        </w:tc>
        <w:tc>
          <w:tcPr>
            <w:tcW w:w="5610" w:type="dxa"/>
            <w:vAlign w:val="center"/>
          </w:tcPr>
          <w:p w14:paraId="647B41F7" w14:textId="77777777" w:rsidR="00EB2005" w:rsidRDefault="00EB2005" w:rsidP="004A0B39">
            <w:pPr>
              <w:jc w:val="center"/>
              <w:rPr>
                <w:sz w:val="24"/>
                <w:szCs w:val="24"/>
              </w:rPr>
            </w:pPr>
            <w:r w:rsidRPr="00852094">
              <w:rPr>
                <w:sz w:val="24"/>
                <w:szCs w:val="24"/>
              </w:rPr>
              <w:t xml:space="preserve">Приложение </w:t>
            </w:r>
          </w:p>
          <w:p w14:paraId="679E92FE" w14:textId="77777777" w:rsidR="00EB2005" w:rsidRPr="00852094" w:rsidRDefault="00EB2005" w:rsidP="004A0B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52094">
              <w:rPr>
                <w:sz w:val="24"/>
                <w:szCs w:val="24"/>
              </w:rPr>
              <w:t>решени</w:t>
            </w:r>
            <w:r>
              <w:rPr>
                <w:sz w:val="24"/>
                <w:szCs w:val="24"/>
              </w:rPr>
              <w:t>ю</w:t>
            </w:r>
            <w:r w:rsidRPr="00852094">
              <w:rPr>
                <w:sz w:val="24"/>
                <w:szCs w:val="24"/>
              </w:rPr>
              <w:t xml:space="preserve"> территориальной избирательной комиссии Верещагинского </w:t>
            </w:r>
            <w:r>
              <w:rPr>
                <w:sz w:val="24"/>
                <w:szCs w:val="24"/>
              </w:rPr>
              <w:t>муниципального</w:t>
            </w:r>
            <w:r w:rsidRPr="00852094">
              <w:rPr>
                <w:sz w:val="24"/>
                <w:szCs w:val="24"/>
              </w:rPr>
              <w:t xml:space="preserve"> округа</w:t>
            </w:r>
          </w:p>
          <w:p w14:paraId="497A1A8D" w14:textId="32FBE9C6" w:rsidR="00EB2005" w:rsidRPr="00852094" w:rsidRDefault="00EB2005" w:rsidP="004A0B39">
            <w:pPr>
              <w:jc w:val="center"/>
              <w:rPr>
                <w:sz w:val="24"/>
                <w:szCs w:val="24"/>
              </w:rPr>
            </w:pPr>
            <w:r w:rsidRPr="00EE6DCA">
              <w:rPr>
                <w:sz w:val="24"/>
                <w:szCs w:val="24"/>
              </w:rPr>
              <w:t>о</w:t>
            </w:r>
            <w:r w:rsidRPr="00EE6DCA">
              <w:rPr>
                <w:bCs/>
                <w:sz w:val="24"/>
                <w:szCs w:val="24"/>
              </w:rPr>
              <w:t>т 21.06.2026  № 07/0</w:t>
            </w:r>
            <w:r>
              <w:rPr>
                <w:bCs/>
                <w:sz w:val="24"/>
                <w:szCs w:val="24"/>
              </w:rPr>
              <w:t>6</w:t>
            </w:r>
            <w:r w:rsidRPr="00EE6DCA">
              <w:rPr>
                <w:bCs/>
                <w:sz w:val="24"/>
                <w:szCs w:val="24"/>
              </w:rPr>
              <w:t>-5</w:t>
            </w:r>
          </w:p>
          <w:p w14:paraId="6C596BDC" w14:textId="77777777" w:rsidR="00EB2005" w:rsidRPr="00852094" w:rsidRDefault="00EB2005" w:rsidP="004A0B3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8196056" w14:textId="77777777" w:rsidR="00EB2005" w:rsidRPr="001E7427" w:rsidRDefault="00EB2005" w:rsidP="00EB2005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bookmarkStart w:id="1" w:name="Par33"/>
      <w:bookmarkStart w:id="2" w:name="Par40"/>
      <w:bookmarkEnd w:id="1"/>
      <w:bookmarkEnd w:id="2"/>
      <w:r>
        <w:rPr>
          <w:rFonts w:cs="Calibri"/>
          <w:b/>
          <w:bCs/>
        </w:rPr>
        <w:t>СОСТАВ</w:t>
      </w:r>
    </w:p>
    <w:p w14:paraId="1EA04D7D" w14:textId="79DC6787" w:rsidR="00EB2005" w:rsidRPr="00B33253" w:rsidRDefault="00EB2005" w:rsidP="00EB2005">
      <w:pPr>
        <w:pStyle w:val="a3"/>
        <w:spacing w:line="240" w:lineRule="auto"/>
        <w:jc w:val="center"/>
        <w:rPr>
          <w:b/>
          <w:bCs/>
          <w:szCs w:val="28"/>
        </w:rPr>
      </w:pPr>
      <w:r w:rsidRPr="00335036">
        <w:rPr>
          <w:b/>
          <w:bCs/>
          <w:szCs w:val="28"/>
        </w:rPr>
        <w:t>Контрольно-ревизионной служб</w:t>
      </w:r>
      <w:r>
        <w:rPr>
          <w:b/>
          <w:bCs/>
          <w:szCs w:val="28"/>
        </w:rPr>
        <w:t>ы</w:t>
      </w:r>
      <w:r w:rsidRPr="00335036">
        <w:rPr>
          <w:b/>
          <w:bCs/>
          <w:szCs w:val="28"/>
        </w:rPr>
        <w:t xml:space="preserve"> при территориальной избирательной комиссии Верещ</w:t>
      </w:r>
      <w:r>
        <w:rPr>
          <w:b/>
          <w:bCs/>
          <w:szCs w:val="28"/>
        </w:rPr>
        <w:t>агинского муниципального округа</w:t>
      </w:r>
    </w:p>
    <w:p w14:paraId="2CB726A4" w14:textId="77777777" w:rsidR="00EB2005" w:rsidRPr="002E1C21" w:rsidRDefault="00EB2005" w:rsidP="00EB2005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93"/>
        <w:gridCol w:w="5777"/>
      </w:tblGrid>
      <w:tr w:rsidR="00EB2005" w14:paraId="2E715B13" w14:textId="77777777" w:rsidTr="004A0B39">
        <w:trPr>
          <w:trHeight w:val="567"/>
        </w:trPr>
        <w:tc>
          <w:tcPr>
            <w:tcW w:w="9571" w:type="dxa"/>
            <w:gridSpan w:val="3"/>
            <w:vAlign w:val="center"/>
          </w:tcPr>
          <w:p w14:paraId="09521EB9" w14:textId="60CE7132" w:rsidR="00EB2005" w:rsidRPr="002E1C21" w:rsidRDefault="00EB2005" w:rsidP="00C372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/>
                <w:bCs/>
                <w:szCs w:val="28"/>
              </w:rPr>
              <w:t xml:space="preserve">Руководитель </w:t>
            </w:r>
            <w:r w:rsidR="00C37236"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EB2005" w14:paraId="1EDB71E6" w14:textId="77777777" w:rsidTr="004A0B39">
        <w:tc>
          <w:tcPr>
            <w:tcW w:w="3401" w:type="dxa"/>
          </w:tcPr>
          <w:p w14:paraId="4DBFC6C3" w14:textId="210FBFE3" w:rsidR="00EB2005" w:rsidRPr="002E1C21" w:rsidRDefault="00EB2005" w:rsidP="00EB2005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proofErr w:type="spellStart"/>
            <w:r w:rsidRPr="002E1C21">
              <w:rPr>
                <w:rFonts w:cs="Calibri"/>
                <w:bCs/>
                <w:szCs w:val="28"/>
              </w:rPr>
              <w:t>Паршакова</w:t>
            </w:r>
            <w:proofErr w:type="spellEnd"/>
            <w:r w:rsidRPr="002E1C21">
              <w:rPr>
                <w:rFonts w:cs="Calibri"/>
                <w:bCs/>
                <w:szCs w:val="28"/>
              </w:rPr>
              <w:t xml:space="preserve"> </w:t>
            </w:r>
            <w:r w:rsidRPr="002E1C21">
              <w:rPr>
                <w:rFonts w:cs="Calibri"/>
                <w:bCs/>
                <w:szCs w:val="28"/>
              </w:rPr>
              <w:br/>
              <w:t>Алла Андреевна</w:t>
            </w:r>
            <w:r>
              <w:rPr>
                <w:rFonts w:cs="Calibri"/>
                <w:bCs/>
                <w:szCs w:val="28"/>
              </w:rPr>
              <w:t xml:space="preserve"> </w:t>
            </w:r>
          </w:p>
        </w:tc>
        <w:tc>
          <w:tcPr>
            <w:tcW w:w="393" w:type="dxa"/>
          </w:tcPr>
          <w:p w14:paraId="5138FF08" w14:textId="77777777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129CA7BB" w14:textId="771964CF" w:rsidR="00EB2005" w:rsidRPr="002E1C21" w:rsidRDefault="00EB2005" w:rsidP="00EB2005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 xml:space="preserve">Заместитель председателя территориальной избирательной комиссии </w:t>
            </w:r>
          </w:p>
        </w:tc>
      </w:tr>
      <w:tr w:rsidR="00EB2005" w14:paraId="0A115CA3" w14:textId="77777777" w:rsidTr="004A0B39">
        <w:trPr>
          <w:trHeight w:val="567"/>
        </w:trPr>
        <w:tc>
          <w:tcPr>
            <w:tcW w:w="9571" w:type="dxa"/>
            <w:gridSpan w:val="3"/>
            <w:vAlign w:val="center"/>
          </w:tcPr>
          <w:p w14:paraId="63AD4A89" w14:textId="33A54AC6" w:rsidR="00EB2005" w:rsidRPr="002E1C21" w:rsidRDefault="00EB2005" w:rsidP="00C372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>Заместитель р</w:t>
            </w:r>
            <w:r w:rsidRPr="002E1C21">
              <w:rPr>
                <w:rFonts w:cs="Calibri"/>
                <w:b/>
                <w:bCs/>
                <w:szCs w:val="28"/>
              </w:rPr>
              <w:t>уководител</w:t>
            </w:r>
            <w:r>
              <w:rPr>
                <w:rFonts w:cs="Calibri"/>
                <w:b/>
                <w:bCs/>
                <w:szCs w:val="28"/>
              </w:rPr>
              <w:t>я</w:t>
            </w:r>
            <w:r w:rsidRPr="002E1C21">
              <w:rPr>
                <w:rFonts w:cs="Calibri"/>
                <w:b/>
                <w:bCs/>
                <w:szCs w:val="28"/>
              </w:rPr>
              <w:t xml:space="preserve"> </w:t>
            </w:r>
            <w:r w:rsidR="00C37236"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EB2005" w14:paraId="51F9424D" w14:textId="77777777" w:rsidTr="004A0B39">
        <w:tc>
          <w:tcPr>
            <w:tcW w:w="3401" w:type="dxa"/>
          </w:tcPr>
          <w:p w14:paraId="571B9E26" w14:textId="6E94ADA0" w:rsidR="00EB2005" w:rsidRPr="002E1C21" w:rsidRDefault="00C37236" w:rsidP="00C37236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proofErr w:type="spellStart"/>
            <w:r>
              <w:rPr>
                <w:rFonts w:cs="Calibri"/>
                <w:bCs/>
                <w:szCs w:val="28"/>
              </w:rPr>
              <w:t>Кокуйская</w:t>
            </w:r>
            <w:proofErr w:type="spellEnd"/>
            <w:r w:rsidR="00EB2005">
              <w:rPr>
                <w:rFonts w:cs="Calibri"/>
                <w:bCs/>
                <w:szCs w:val="28"/>
              </w:rPr>
              <w:br/>
            </w:r>
            <w:r>
              <w:rPr>
                <w:rFonts w:cs="Calibri"/>
                <w:bCs/>
                <w:szCs w:val="28"/>
              </w:rPr>
              <w:t>Наталия Виссарионовна</w:t>
            </w:r>
          </w:p>
        </w:tc>
        <w:tc>
          <w:tcPr>
            <w:tcW w:w="393" w:type="dxa"/>
          </w:tcPr>
          <w:p w14:paraId="598EF5D7" w14:textId="77777777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5C7A115F" w14:textId="243D56DB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EB2005" w14:paraId="33901612" w14:textId="77777777" w:rsidTr="004A0B39">
        <w:trPr>
          <w:trHeight w:val="567"/>
        </w:trPr>
        <w:tc>
          <w:tcPr>
            <w:tcW w:w="9571" w:type="dxa"/>
            <w:gridSpan w:val="3"/>
            <w:vAlign w:val="center"/>
          </w:tcPr>
          <w:p w14:paraId="6271672D" w14:textId="12E94C12" w:rsidR="00EB2005" w:rsidRPr="002E1C21" w:rsidRDefault="00EB2005" w:rsidP="00C372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 xml:space="preserve">Члены </w:t>
            </w:r>
            <w:r w:rsidR="00C37236"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EB2005" w14:paraId="2E8339E0" w14:textId="77777777" w:rsidTr="004A0B39">
        <w:tc>
          <w:tcPr>
            <w:tcW w:w="3401" w:type="dxa"/>
          </w:tcPr>
          <w:p w14:paraId="39AB7985" w14:textId="77777777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 xml:space="preserve">Бурлева </w:t>
            </w:r>
            <w:r>
              <w:rPr>
                <w:rFonts w:cs="Calibri"/>
                <w:bCs/>
                <w:szCs w:val="28"/>
              </w:rPr>
              <w:br/>
            </w:r>
            <w:r w:rsidRPr="002E1C21">
              <w:rPr>
                <w:rFonts w:cs="Calibri"/>
                <w:bCs/>
                <w:szCs w:val="28"/>
              </w:rPr>
              <w:t>Юлия Алексеевна</w:t>
            </w:r>
          </w:p>
        </w:tc>
        <w:tc>
          <w:tcPr>
            <w:tcW w:w="393" w:type="dxa"/>
          </w:tcPr>
          <w:p w14:paraId="0261BA03" w14:textId="77777777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7A29BEA2" w14:textId="77777777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EB2005" w14:paraId="39F3A8EA" w14:textId="77777777" w:rsidTr="004A0B39">
        <w:tc>
          <w:tcPr>
            <w:tcW w:w="3401" w:type="dxa"/>
          </w:tcPr>
          <w:p w14:paraId="7B501BDD" w14:textId="0719BA6D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proofErr w:type="spellStart"/>
            <w:r>
              <w:rPr>
                <w:rFonts w:cs="Calibri"/>
                <w:bCs/>
                <w:szCs w:val="28"/>
              </w:rPr>
              <w:t>Сарапульцева</w:t>
            </w:r>
            <w:proofErr w:type="spellEnd"/>
            <w:r>
              <w:rPr>
                <w:rFonts w:cs="Calibri"/>
                <w:bCs/>
                <w:szCs w:val="28"/>
              </w:rPr>
              <w:t xml:space="preserve"> </w:t>
            </w:r>
            <w:r w:rsidR="00F4745F">
              <w:rPr>
                <w:rFonts w:cs="Calibri"/>
                <w:bCs/>
                <w:szCs w:val="28"/>
              </w:rPr>
              <w:br/>
            </w:r>
            <w:r>
              <w:rPr>
                <w:rFonts w:cs="Calibri"/>
                <w:bCs/>
                <w:szCs w:val="28"/>
              </w:rPr>
              <w:t>Людмила Владимировна</w:t>
            </w:r>
          </w:p>
        </w:tc>
        <w:tc>
          <w:tcPr>
            <w:tcW w:w="393" w:type="dxa"/>
          </w:tcPr>
          <w:p w14:paraId="4B49F727" w14:textId="77777777" w:rsidR="00EB2005" w:rsidRDefault="00EB2005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0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6F9B7565" w14:textId="29E2F4C1" w:rsidR="00EB2005" w:rsidRDefault="00EB2005" w:rsidP="00E02C9C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0"/>
              </w:rPr>
            </w:pPr>
            <w:r>
              <w:t>Главн</w:t>
            </w:r>
            <w:r w:rsidR="00E02C9C">
              <w:t>ый</w:t>
            </w:r>
            <w:r w:rsidRPr="009B153A">
              <w:t xml:space="preserve"> специалист</w:t>
            </w:r>
            <w:bookmarkStart w:id="3" w:name="_GoBack"/>
            <w:bookmarkEnd w:id="3"/>
            <w:r w:rsidRPr="009B153A">
              <w:t xml:space="preserve"> территориальной избирательной комиссии Верещагинского городского округа</w:t>
            </w:r>
          </w:p>
        </w:tc>
      </w:tr>
      <w:tr w:rsidR="00EB2005" w14:paraId="76178B9C" w14:textId="77777777" w:rsidTr="004A0B39">
        <w:tc>
          <w:tcPr>
            <w:tcW w:w="3401" w:type="dxa"/>
          </w:tcPr>
          <w:p w14:paraId="35EA755D" w14:textId="2017A454" w:rsidR="00EB2005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14:paraId="7EA53976" w14:textId="4607E256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239A6B6A" w14:textId="07477D1F" w:rsidR="00EB2005" w:rsidRDefault="00EB2005" w:rsidP="009452EE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</w:t>
            </w:r>
            <w:r w:rsidRPr="00E123A5">
              <w:rPr>
                <w:snapToGrid w:val="0"/>
                <w:color w:val="000000"/>
                <w:szCs w:val="28"/>
              </w:rPr>
              <w:t>дополнительного офиса № 69</w:t>
            </w:r>
            <w:r>
              <w:rPr>
                <w:snapToGrid w:val="0"/>
                <w:color w:val="000000"/>
                <w:szCs w:val="28"/>
              </w:rPr>
              <w:t xml:space="preserve">84/0723 Пермского отделения  </w:t>
            </w:r>
            <w:r w:rsidRPr="00E123A5">
              <w:rPr>
                <w:snapToGrid w:val="0"/>
                <w:color w:val="000000"/>
                <w:szCs w:val="28"/>
              </w:rPr>
              <w:t>№ 6984 ПАО «Сбербанк»</w:t>
            </w:r>
          </w:p>
        </w:tc>
      </w:tr>
      <w:tr w:rsidR="00EB2005" w14:paraId="26B0AFCA" w14:textId="77777777" w:rsidTr="004A0B39">
        <w:tc>
          <w:tcPr>
            <w:tcW w:w="3401" w:type="dxa"/>
          </w:tcPr>
          <w:p w14:paraId="08CA5442" w14:textId="79672D51" w:rsidR="00EB2005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14:paraId="550F2737" w14:textId="186DDF48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41604E82" w14:textId="1E8A3B07" w:rsidR="00EB2005" w:rsidRDefault="00EB2005" w:rsidP="009452EE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по вопросам миграции </w:t>
            </w:r>
            <w:r w:rsidRPr="006271E9">
              <w:rPr>
                <w:snapToGrid w:val="0"/>
                <w:color w:val="000000"/>
                <w:szCs w:val="28"/>
              </w:rPr>
              <w:t>МО МВД России «Верещагинский»</w:t>
            </w:r>
          </w:p>
        </w:tc>
      </w:tr>
      <w:tr w:rsidR="00EB2005" w14:paraId="4596E2D4" w14:textId="77777777" w:rsidTr="004A0B39">
        <w:tc>
          <w:tcPr>
            <w:tcW w:w="3401" w:type="dxa"/>
          </w:tcPr>
          <w:p w14:paraId="6F98CED2" w14:textId="06428878" w:rsidR="00EB2005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14:paraId="544346D9" w14:textId="5BB50E4D" w:rsidR="00EB2005" w:rsidRPr="002E1C21" w:rsidRDefault="009452EE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3401D6B6" w14:textId="0864CFF2" w:rsidR="00EB2005" w:rsidRDefault="00EB2005" w:rsidP="009452EE">
            <w:pPr>
              <w:widowControl w:val="0"/>
              <w:autoSpaceDE w:val="0"/>
              <w:autoSpaceDN w:val="0"/>
              <w:adjustRightInd w:val="0"/>
            </w:pPr>
            <w:r>
              <w:t>Сотрудник</w:t>
            </w:r>
            <w:r w:rsidR="009452EE">
              <w:t xml:space="preserve"> </w:t>
            </w:r>
            <w:r w:rsidR="009452EE" w:rsidRPr="006271E9">
              <w:rPr>
                <w:snapToGrid w:val="0"/>
                <w:color w:val="000000"/>
                <w:szCs w:val="28"/>
              </w:rPr>
              <w:t>межрайонной ИФ</w:t>
            </w:r>
            <w:r w:rsidR="009452EE">
              <w:rPr>
                <w:snapToGrid w:val="0"/>
                <w:color w:val="000000"/>
                <w:szCs w:val="28"/>
              </w:rPr>
              <w:t>НС России № 1 по Пермскому краю</w:t>
            </w:r>
          </w:p>
        </w:tc>
      </w:tr>
      <w:tr w:rsidR="00EB2005" w14:paraId="6449E581" w14:textId="77777777" w:rsidTr="004A0B39">
        <w:tc>
          <w:tcPr>
            <w:tcW w:w="3401" w:type="dxa"/>
          </w:tcPr>
          <w:p w14:paraId="03C3C5B5" w14:textId="170CA8D1" w:rsidR="00EB2005" w:rsidRDefault="009452EE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14:paraId="088459BE" w14:textId="4BF2788A" w:rsidR="00EB2005" w:rsidRPr="002E1C21" w:rsidRDefault="009452EE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58738F36" w14:textId="3807334A" w:rsidR="00EB2005" w:rsidRDefault="009452EE" w:rsidP="009452EE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>Сотрудник отделения экономической безопасности и противодействия коррупции</w:t>
            </w:r>
            <w:r>
              <w:t xml:space="preserve"> </w:t>
            </w:r>
            <w:r w:rsidRPr="006271E9">
              <w:rPr>
                <w:snapToGrid w:val="0"/>
                <w:color w:val="000000"/>
                <w:szCs w:val="28"/>
              </w:rPr>
              <w:t>МО МВД России «Верещагинский»</w:t>
            </w:r>
          </w:p>
        </w:tc>
      </w:tr>
      <w:tr w:rsidR="00EB2005" w14:paraId="685FA953" w14:textId="77777777" w:rsidTr="004A0B39">
        <w:tc>
          <w:tcPr>
            <w:tcW w:w="3401" w:type="dxa"/>
          </w:tcPr>
          <w:p w14:paraId="597EC363" w14:textId="77777777" w:rsidR="00EB2005" w:rsidRDefault="00EB2005" w:rsidP="004A0B3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</w:tc>
        <w:tc>
          <w:tcPr>
            <w:tcW w:w="393" w:type="dxa"/>
          </w:tcPr>
          <w:p w14:paraId="6F1A824E" w14:textId="77777777" w:rsidR="00EB2005" w:rsidRPr="002E1C21" w:rsidRDefault="00EB2005" w:rsidP="004A0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</w:tc>
        <w:tc>
          <w:tcPr>
            <w:tcW w:w="5777" w:type="dxa"/>
          </w:tcPr>
          <w:p w14:paraId="6705E644" w14:textId="77777777" w:rsidR="00EB2005" w:rsidRDefault="00EB2005" w:rsidP="004A0B3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53A3F159" w14:textId="77777777" w:rsidR="00EB2005" w:rsidRPr="00C33501" w:rsidRDefault="00EB2005" w:rsidP="00EB2005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0"/>
        </w:rPr>
      </w:pPr>
    </w:p>
    <w:p w14:paraId="536EC317" w14:textId="77777777" w:rsidR="00EB2005" w:rsidRPr="00B97D3C" w:rsidRDefault="00EB2005" w:rsidP="00EB2005">
      <w:pPr>
        <w:widowControl w:val="0"/>
        <w:autoSpaceDE w:val="0"/>
        <w:autoSpaceDN w:val="0"/>
        <w:adjustRightInd w:val="0"/>
        <w:outlineLvl w:val="1"/>
        <w:rPr>
          <w:rFonts w:cs="Calibri"/>
          <w:sz w:val="20"/>
        </w:rPr>
      </w:pPr>
    </w:p>
    <w:p w14:paraId="5F8C8046" w14:textId="77777777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8FDB4" w14:textId="77777777" w:rsidR="00E46E4F" w:rsidRDefault="00E46E4F">
      <w:r>
        <w:separator/>
      </w:r>
    </w:p>
  </w:endnote>
  <w:endnote w:type="continuationSeparator" w:id="0">
    <w:p w14:paraId="72DEA21C" w14:textId="77777777" w:rsidR="00E46E4F" w:rsidRDefault="00E4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B541D8" w14:textId="77777777" w:rsidR="00E46E4F" w:rsidRDefault="00E46E4F">
      <w:r>
        <w:separator/>
      </w:r>
    </w:p>
  </w:footnote>
  <w:footnote w:type="continuationSeparator" w:id="0">
    <w:p w14:paraId="64571E10" w14:textId="77777777" w:rsidR="00E46E4F" w:rsidRDefault="00E46E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02C9C">
      <w:rPr>
        <w:noProof/>
      </w:rPr>
      <w:t>3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4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4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10415"/>
    <w:rsid w:val="00331EFD"/>
    <w:rsid w:val="00335036"/>
    <w:rsid w:val="00357CAF"/>
    <w:rsid w:val="00365DAC"/>
    <w:rsid w:val="00371D99"/>
    <w:rsid w:val="00374D85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452EE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37236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02EB"/>
    <w:rsid w:val="00DB235A"/>
    <w:rsid w:val="00DC6913"/>
    <w:rsid w:val="00DD43E0"/>
    <w:rsid w:val="00DE48F3"/>
    <w:rsid w:val="00DF27D0"/>
    <w:rsid w:val="00DF42F4"/>
    <w:rsid w:val="00DF5AD2"/>
    <w:rsid w:val="00E02C9C"/>
    <w:rsid w:val="00E04155"/>
    <w:rsid w:val="00E10E03"/>
    <w:rsid w:val="00E11D12"/>
    <w:rsid w:val="00E2366A"/>
    <w:rsid w:val="00E46E4F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2005"/>
    <w:rsid w:val="00EC22A9"/>
    <w:rsid w:val="00EC6E46"/>
    <w:rsid w:val="00ED46C9"/>
    <w:rsid w:val="00EE49D0"/>
    <w:rsid w:val="00EF312D"/>
    <w:rsid w:val="00F1500B"/>
    <w:rsid w:val="00F23E87"/>
    <w:rsid w:val="00F30BDA"/>
    <w:rsid w:val="00F4745F"/>
    <w:rsid w:val="00F56E73"/>
    <w:rsid w:val="00F70748"/>
    <w:rsid w:val="00F827D8"/>
    <w:rsid w:val="00FA7F0B"/>
    <w:rsid w:val="00FB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2026-06-22T06:40:00Z</cp:lastPrinted>
  <dcterms:created xsi:type="dcterms:W3CDTF">2026-06-21T08:30:00Z</dcterms:created>
  <dcterms:modified xsi:type="dcterms:W3CDTF">2026-06-22T06:40:00Z</dcterms:modified>
</cp:coreProperties>
</file>