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CBA62" w14:textId="77777777" w:rsidR="006E6E3B" w:rsidRDefault="006E6E3B" w:rsidP="006E6E3B">
      <w:pPr>
        <w:pStyle w:val="a7"/>
        <w:suppressAutoHyphens/>
        <w:spacing w:line="360" w:lineRule="auto"/>
        <w:ind w:firstLine="709"/>
      </w:pPr>
      <w:r>
        <w:t>В соответствии со статьями 11, 12 Закона Пермского края от 20.02.2007 г. № 4-ПК «О территориальных избирательных комиссиях Пермского края»,</w:t>
      </w:r>
    </w:p>
    <w:p w14:paraId="0E2548F7" w14:textId="77777777" w:rsidR="00B7177C" w:rsidRPr="00B02D52" w:rsidRDefault="00B7177C" w:rsidP="00B7177C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</w:p>
    <w:p w14:paraId="476CEDD1" w14:textId="77777777" w:rsidR="00B7177C" w:rsidRDefault="00B7177C" w:rsidP="00B7177C">
      <w:pPr>
        <w:pStyle w:val="a7"/>
        <w:spacing w:line="336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38EC4CB5" w14:textId="77777777" w:rsidR="00B7177C" w:rsidRDefault="00B7177C" w:rsidP="00B7177C">
      <w:pPr>
        <w:pStyle w:val="a7"/>
        <w:suppressAutoHyphens/>
        <w:spacing w:line="360" w:lineRule="auto"/>
        <w:ind w:firstLine="0"/>
      </w:pPr>
    </w:p>
    <w:p w14:paraId="6DB12911" w14:textId="4F026013" w:rsidR="006E6E3B" w:rsidRDefault="006E6E3B" w:rsidP="006E6E3B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 xml:space="preserve">1. Утвердить план работы территориальной избирательной комиссии Верещагинского муниципального округа на </w:t>
      </w:r>
      <w:r w:rsidR="00D06ADA">
        <w:t>август</w:t>
      </w:r>
      <w:bookmarkStart w:id="0" w:name="_GoBack"/>
      <w:bookmarkEnd w:id="0"/>
      <w:r>
        <w:t xml:space="preserve"> 2026 года (прилагается).</w:t>
      </w:r>
    </w:p>
    <w:p w14:paraId="40817307" w14:textId="77777777" w:rsidR="006E6E3B" w:rsidRDefault="006E6E3B" w:rsidP="006E6E3B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4126A524" w14:textId="77777777" w:rsidR="006E6E3B" w:rsidRDefault="006E6E3B" w:rsidP="006E6E3B">
      <w:pPr>
        <w:pStyle w:val="a7"/>
        <w:suppressAutoHyphens/>
        <w:spacing w:line="360" w:lineRule="auto"/>
        <w:ind w:firstLine="709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муниципального округа Абдульминову А.А.</w:t>
      </w:r>
    </w:p>
    <w:p w14:paraId="1393710F" w14:textId="0A7E2356" w:rsidR="00A5243C" w:rsidRPr="006E6E3B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10B099F" w:rsidR="00E75F24" w:rsidRPr="00DF42F4" w:rsidRDefault="00D06AD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210B099F" w:rsidR="00E75F24" w:rsidRPr="00DF42F4" w:rsidRDefault="00D06AD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6E6E3B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6</w:t>
                      </w:r>
                      <w:r w:rsidR="006E6E3B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102DD52" w:rsidR="00975170" w:rsidRPr="00DF42F4" w:rsidRDefault="006E6E3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06ADA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D06AD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3102DD52" w:rsidR="00975170" w:rsidRPr="00DF42F4" w:rsidRDefault="006E6E3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D06ADA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D06ADA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617FF44" w:rsidR="00B33253" w:rsidRPr="006E6E3B" w:rsidRDefault="006E6E3B" w:rsidP="006E6E3B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BD356F">
                              <w:rPr>
                                <w:b/>
                                <w:szCs w:val="24"/>
                              </w:rPr>
                              <w:t xml:space="preserve">О плане работы территориальной избирательной комиссии Верещагинского муниципального округа на </w:t>
                            </w:r>
                            <w:r w:rsidR="00D06ADA">
                              <w:rPr>
                                <w:b/>
                                <w:szCs w:val="24"/>
                              </w:rPr>
                              <w:t>август</w:t>
                            </w:r>
                            <w:r w:rsidRPr="00BD356F">
                              <w:rPr>
                                <w:b/>
                                <w:szCs w:val="24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6BBEA4FA" w14:textId="3617FF44" w:rsidR="00B33253" w:rsidRPr="006E6E3B" w:rsidRDefault="006E6E3B" w:rsidP="006E6E3B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BD356F">
                        <w:rPr>
                          <w:b/>
                          <w:szCs w:val="24"/>
                        </w:rPr>
                        <w:t xml:space="preserve">О плане работы территориальной избирательной комиссии Верещагинского муниципального округа на </w:t>
                      </w:r>
                      <w:r w:rsidR="00D06ADA">
                        <w:rPr>
                          <w:b/>
                          <w:szCs w:val="24"/>
                        </w:rPr>
                        <w:t>август</w:t>
                      </w:r>
                      <w:r w:rsidRPr="00BD356F">
                        <w:rPr>
                          <w:b/>
                          <w:szCs w:val="24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6E6E3B" w:rsidRDefault="00EC22A9" w:rsidP="00DF42F4">
      <w:pPr>
        <w:pStyle w:val="a7"/>
        <w:spacing w:line="360" w:lineRule="auto"/>
        <w:ind w:firstLine="0"/>
      </w:pPr>
    </w:p>
    <w:p w14:paraId="2D52B5B5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F12DC8" w14:textId="77777777" w:rsidR="009C4D07" w:rsidRDefault="009C4D07">
      <w:r>
        <w:separator/>
      </w:r>
    </w:p>
  </w:endnote>
  <w:endnote w:type="continuationSeparator" w:id="0">
    <w:p w14:paraId="61EB133F" w14:textId="77777777" w:rsidR="009C4D07" w:rsidRDefault="009C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ED22C" w14:textId="77777777" w:rsidR="009C4D07" w:rsidRDefault="009C4D07">
      <w:r>
        <w:separator/>
      </w:r>
    </w:p>
  </w:footnote>
  <w:footnote w:type="continuationSeparator" w:id="0">
    <w:p w14:paraId="1F6D571B" w14:textId="77777777" w:rsidR="009C4D07" w:rsidRDefault="009C4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E3B"/>
    <w:rsid w:val="007035CA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C5E8A"/>
    <w:rsid w:val="008F37B9"/>
    <w:rsid w:val="00902D5C"/>
    <w:rsid w:val="00905991"/>
    <w:rsid w:val="009213EB"/>
    <w:rsid w:val="0093411B"/>
    <w:rsid w:val="00975170"/>
    <w:rsid w:val="009C4D07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77C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6AD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4</cp:revision>
  <cp:lastPrinted>2026-07-24T10:33:00Z</cp:lastPrinted>
  <dcterms:created xsi:type="dcterms:W3CDTF">2026-06-21T05:19:00Z</dcterms:created>
  <dcterms:modified xsi:type="dcterms:W3CDTF">2026-07-24T10:33:00Z</dcterms:modified>
</cp:coreProperties>
</file>