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A0172B" w:rsidTr="00B2466E">
        <w:trPr>
          <w:trHeight w:val="1393"/>
        </w:trPr>
        <w:tc>
          <w:tcPr>
            <w:tcW w:w="9462" w:type="dxa"/>
          </w:tcPr>
          <w:p w:rsidR="00A0172B" w:rsidRDefault="00C22007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  <w:r w:rsidR="00A0172B">
              <w:rPr>
                <w:b/>
                <w:bCs/>
                <w:sz w:val="28"/>
              </w:rPr>
              <w:t xml:space="preserve"> </w:t>
            </w: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ВЕРЕЩАГИНСКОГО </w:t>
            </w:r>
            <w:r w:rsidR="00C62E3D">
              <w:rPr>
                <w:b/>
                <w:bCs/>
                <w:sz w:val="28"/>
              </w:rPr>
              <w:t>ГОРОДСКОГО ОКРУГА</w:t>
            </w: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РЕШЕНИЕ</w:t>
            </w:r>
          </w:p>
        </w:tc>
      </w:tr>
    </w:tbl>
    <w:p w:rsidR="00A0172B" w:rsidRPr="00FB38AC" w:rsidRDefault="00A0172B" w:rsidP="00A0172B">
      <w:pPr>
        <w:tabs>
          <w:tab w:val="left" w:pos="2775"/>
        </w:tabs>
        <w:rPr>
          <w:sz w:val="22"/>
        </w:rPr>
      </w:pPr>
    </w:p>
    <w:tbl>
      <w:tblPr>
        <w:tblW w:w="16299" w:type="dxa"/>
        <w:tblLook w:val="01E0" w:firstRow="1" w:lastRow="1" w:firstColumn="1" w:lastColumn="1" w:noHBand="0" w:noVBand="0"/>
      </w:tblPr>
      <w:tblGrid>
        <w:gridCol w:w="9747"/>
        <w:gridCol w:w="3276"/>
        <w:gridCol w:w="3276"/>
      </w:tblGrid>
      <w:tr w:rsidR="00A0172B" w:rsidRPr="00F06F0D" w:rsidTr="00B2466E">
        <w:tc>
          <w:tcPr>
            <w:tcW w:w="9747" w:type="dxa"/>
          </w:tcPr>
          <w:p w:rsidR="00A0172B" w:rsidRPr="00C62E3D" w:rsidRDefault="00C606BC" w:rsidP="00C606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794CDC">
              <w:rPr>
                <w:sz w:val="28"/>
                <w:szCs w:val="28"/>
              </w:rPr>
              <w:t>.08</w:t>
            </w:r>
            <w:r w:rsidR="00C62E3D">
              <w:rPr>
                <w:sz w:val="28"/>
                <w:szCs w:val="28"/>
              </w:rPr>
              <w:t>.2019</w:t>
            </w:r>
            <w:r w:rsidR="00A0172B" w:rsidRPr="00C62E3D">
              <w:rPr>
                <w:sz w:val="28"/>
                <w:szCs w:val="28"/>
              </w:rPr>
              <w:t xml:space="preserve">                                   г. Верещагино                        </w:t>
            </w:r>
            <w:r w:rsidR="00FF78E7" w:rsidRPr="00C62E3D">
              <w:rPr>
                <w:sz w:val="28"/>
                <w:szCs w:val="28"/>
              </w:rPr>
              <w:t xml:space="preserve">     </w:t>
            </w:r>
            <w:r w:rsidR="00A0172B" w:rsidRPr="00C62E3D">
              <w:rPr>
                <w:sz w:val="28"/>
                <w:szCs w:val="28"/>
              </w:rPr>
              <w:t xml:space="preserve">     №</w:t>
            </w:r>
            <w:r w:rsidR="00521497" w:rsidRPr="00C62E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34/01</w:t>
            </w:r>
            <w:r w:rsidR="00FF78E7" w:rsidRPr="00C62E3D">
              <w:rPr>
                <w:sz w:val="28"/>
                <w:szCs w:val="28"/>
              </w:rPr>
              <w:t>-4</w:t>
            </w:r>
          </w:p>
        </w:tc>
        <w:tc>
          <w:tcPr>
            <w:tcW w:w="3276" w:type="dxa"/>
          </w:tcPr>
          <w:p w:rsidR="00A0172B" w:rsidRPr="00C62E3D" w:rsidRDefault="00A0172B" w:rsidP="00B246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76" w:type="dxa"/>
          </w:tcPr>
          <w:p w:rsidR="00A0172B" w:rsidRPr="00F06F0D" w:rsidRDefault="00A0172B" w:rsidP="00B2466E">
            <w:pPr>
              <w:rPr>
                <w:b/>
                <w:sz w:val="28"/>
                <w:szCs w:val="28"/>
              </w:rPr>
            </w:pPr>
            <w:r w:rsidRPr="00F06F0D">
              <w:rPr>
                <w:b/>
                <w:sz w:val="28"/>
                <w:szCs w:val="28"/>
              </w:rPr>
              <w:t xml:space="preserve">№                            </w:t>
            </w:r>
          </w:p>
        </w:tc>
      </w:tr>
    </w:tbl>
    <w:p w:rsidR="00A0172B" w:rsidRDefault="00A0172B" w:rsidP="00A0172B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3"/>
      </w:tblGrid>
      <w:tr w:rsidR="00C62E3D" w:rsidRPr="001633CE" w:rsidTr="00C62E3D">
        <w:trPr>
          <w:trHeight w:val="1310"/>
        </w:trPr>
        <w:tc>
          <w:tcPr>
            <w:tcW w:w="5663" w:type="dxa"/>
          </w:tcPr>
          <w:p w:rsidR="00C62E3D" w:rsidRPr="001633CE" w:rsidRDefault="00C62E3D" w:rsidP="00FB2C19">
            <w:pPr>
              <w:jc w:val="both"/>
              <w:rPr>
                <w:b/>
                <w:sz w:val="28"/>
                <w:szCs w:val="28"/>
              </w:rPr>
            </w:pPr>
            <w:r w:rsidRPr="001633CE">
              <w:rPr>
                <w:b/>
                <w:sz w:val="28"/>
                <w:szCs w:val="28"/>
              </w:rPr>
              <w:t xml:space="preserve">О </w:t>
            </w:r>
            <w:r w:rsidR="00C606BC" w:rsidRPr="001633CE">
              <w:rPr>
                <w:b/>
                <w:sz w:val="28"/>
                <w:szCs w:val="28"/>
              </w:rPr>
              <w:t xml:space="preserve">продлении срока рассмотрения обращения Железнова </w:t>
            </w:r>
            <w:r w:rsidR="00FB2C19" w:rsidRPr="001633CE">
              <w:rPr>
                <w:b/>
                <w:sz w:val="28"/>
                <w:szCs w:val="28"/>
              </w:rPr>
              <w:t>В.А.</w:t>
            </w:r>
          </w:p>
        </w:tc>
      </w:tr>
    </w:tbl>
    <w:p w:rsidR="00A0172B" w:rsidRPr="001633CE" w:rsidRDefault="00A0172B" w:rsidP="00A0172B">
      <w:pPr>
        <w:jc w:val="both"/>
        <w:rPr>
          <w:b/>
          <w:sz w:val="28"/>
          <w:szCs w:val="28"/>
        </w:rPr>
      </w:pPr>
    </w:p>
    <w:p w:rsidR="00C606BC" w:rsidRPr="001633CE" w:rsidRDefault="00C606BC" w:rsidP="00C606BC">
      <w:pPr>
        <w:ind w:firstLine="708"/>
        <w:jc w:val="both"/>
        <w:rPr>
          <w:sz w:val="28"/>
          <w:szCs w:val="28"/>
        </w:rPr>
      </w:pPr>
      <w:r w:rsidRPr="001633CE">
        <w:rPr>
          <w:sz w:val="28"/>
          <w:szCs w:val="28"/>
        </w:rPr>
        <w:t>В территориальную избирательную  комиссию Верещагинского городского округа 31.07.2019 года  (</w:t>
      </w:r>
      <w:proofErr w:type="spellStart"/>
      <w:r w:rsidRPr="001633CE">
        <w:rPr>
          <w:sz w:val="28"/>
          <w:szCs w:val="28"/>
        </w:rPr>
        <w:t>вх</w:t>
      </w:r>
      <w:proofErr w:type="spellEnd"/>
      <w:r w:rsidRPr="001633CE">
        <w:rPr>
          <w:sz w:val="28"/>
          <w:szCs w:val="28"/>
        </w:rPr>
        <w:t>. № 01-13/350</w:t>
      </w:r>
      <w:r w:rsidR="00FB2C19" w:rsidRPr="001633CE">
        <w:rPr>
          <w:sz w:val="28"/>
          <w:szCs w:val="28"/>
        </w:rPr>
        <w:t xml:space="preserve">) поступило заявление </w:t>
      </w:r>
      <w:r w:rsidRPr="001633CE">
        <w:rPr>
          <w:sz w:val="28"/>
          <w:szCs w:val="28"/>
        </w:rPr>
        <w:t>Железнова Владислава Александровича</w:t>
      </w:r>
      <w:r w:rsidR="00FB2C19" w:rsidRPr="001633CE">
        <w:rPr>
          <w:sz w:val="28"/>
          <w:szCs w:val="28"/>
        </w:rPr>
        <w:t>.</w:t>
      </w:r>
    </w:p>
    <w:p w:rsidR="00C606BC" w:rsidRPr="001633CE" w:rsidRDefault="00C606BC" w:rsidP="00C606BC">
      <w:pPr>
        <w:ind w:firstLine="567"/>
        <w:jc w:val="both"/>
        <w:rPr>
          <w:sz w:val="28"/>
          <w:szCs w:val="28"/>
        </w:rPr>
      </w:pPr>
      <w:r w:rsidRPr="001633CE">
        <w:rPr>
          <w:sz w:val="28"/>
          <w:szCs w:val="28"/>
        </w:rPr>
        <w:t xml:space="preserve">В жалобе заявитель указывает, что </w:t>
      </w:r>
      <w:r w:rsidRPr="001633CE">
        <w:rPr>
          <w:color w:val="000000"/>
          <w:sz w:val="28"/>
          <w:szCs w:val="28"/>
        </w:rPr>
        <w:t xml:space="preserve">на сайте территориальной избирательной комиссии обнаружил информацию о </w:t>
      </w:r>
      <w:r w:rsidRPr="001633CE">
        <w:rPr>
          <w:sz w:val="28"/>
          <w:szCs w:val="28"/>
        </w:rPr>
        <w:t xml:space="preserve">том, что 13 июля 2019 года решением территориальной избирательной комиссии Верещагинского городского округа № 19/03-4 И.П. Дружинина зарегистрирована кандидатом в депутаты Думы Верещагинского городского округа по многомандатному избирательному округу № 3.   </w:t>
      </w:r>
    </w:p>
    <w:p w:rsidR="00C606BC" w:rsidRPr="001633CE" w:rsidRDefault="00C606BC" w:rsidP="00C606BC">
      <w:pPr>
        <w:ind w:firstLine="567"/>
        <w:jc w:val="both"/>
        <w:rPr>
          <w:sz w:val="28"/>
          <w:szCs w:val="28"/>
        </w:rPr>
      </w:pPr>
      <w:r w:rsidRPr="001633CE">
        <w:rPr>
          <w:sz w:val="28"/>
          <w:szCs w:val="28"/>
        </w:rPr>
        <w:t>Заявитель указывает, что Дружинина И.П. является главным редактором газеты «Верещагинский вестник».</w:t>
      </w:r>
    </w:p>
    <w:p w:rsidR="00C606BC" w:rsidRPr="001633CE" w:rsidRDefault="00C606BC" w:rsidP="00C606BC">
      <w:pPr>
        <w:ind w:firstLine="567"/>
        <w:jc w:val="both"/>
        <w:rPr>
          <w:sz w:val="28"/>
          <w:szCs w:val="28"/>
        </w:rPr>
      </w:pPr>
      <w:r w:rsidRPr="001633CE">
        <w:rPr>
          <w:sz w:val="28"/>
          <w:szCs w:val="28"/>
        </w:rPr>
        <w:t xml:space="preserve">Заявитель считает, что </w:t>
      </w:r>
      <w:r w:rsidRPr="001633CE">
        <w:t xml:space="preserve"> </w:t>
      </w:r>
      <w:r w:rsidRPr="001633CE">
        <w:rPr>
          <w:sz w:val="28"/>
          <w:szCs w:val="28"/>
        </w:rPr>
        <w:t>после ее регистрации газета выходила несколько раз, в выходных данных номера газеты № 29 (791) от 19.07.2019 г.  фамилия Дружининой стояла как главного редактора подписываемого номер в печать, а также имеется статья, подписанная Дружининой как журналистом, то есть можно предположить, что Дружининой И.П. были использованы преимущества служебного положения, что является основанием для отмены регистрации кандидата.</w:t>
      </w:r>
    </w:p>
    <w:p w:rsidR="00C606BC" w:rsidRPr="001633CE" w:rsidRDefault="00C606BC" w:rsidP="00C606BC">
      <w:pPr>
        <w:ind w:firstLine="567"/>
        <w:jc w:val="both"/>
        <w:rPr>
          <w:sz w:val="28"/>
          <w:szCs w:val="28"/>
        </w:rPr>
      </w:pPr>
      <w:proofErr w:type="gramStart"/>
      <w:r w:rsidRPr="001633CE">
        <w:rPr>
          <w:sz w:val="28"/>
          <w:szCs w:val="28"/>
        </w:rPr>
        <w:t>В жалобе заявитель указыв</w:t>
      </w:r>
      <w:r w:rsidR="00121C03" w:rsidRPr="001633CE">
        <w:rPr>
          <w:sz w:val="28"/>
          <w:szCs w:val="28"/>
        </w:rPr>
        <w:t>ает на нарушение пункта 2 статьи</w:t>
      </w:r>
      <w:r w:rsidRPr="001633CE">
        <w:rPr>
          <w:sz w:val="28"/>
          <w:szCs w:val="28"/>
        </w:rPr>
        <w:t xml:space="preserve"> 40 Федерального закона от 12 июня 2002 года № 67-ФЗ «Об основных гарантиях избирательных прав и права на участие в референдуме граждан Российской Федерации» зарегистрированные кандидаты, находящиеся на государственной или муниципальной службе либо работающие в организациях, осуществляющих выпуск средств массовой информации, на время их участия в выборах освобождаются от выполнения должностных или</w:t>
      </w:r>
      <w:proofErr w:type="gramEnd"/>
      <w:r w:rsidRPr="001633CE">
        <w:rPr>
          <w:sz w:val="28"/>
          <w:szCs w:val="28"/>
        </w:rPr>
        <w:t xml:space="preserve"> служебных обязанностей и представляют в избирательную комиссию заверенные копии соответствующих приказов (распоряжений) не позднее чем через пять дней со дня регистрации.</w:t>
      </w:r>
    </w:p>
    <w:p w:rsidR="00C606BC" w:rsidRPr="001633CE" w:rsidRDefault="00C606BC" w:rsidP="00C606BC">
      <w:pPr>
        <w:ind w:firstLine="567"/>
        <w:jc w:val="both"/>
        <w:rPr>
          <w:sz w:val="28"/>
          <w:szCs w:val="28"/>
        </w:rPr>
      </w:pPr>
      <w:r w:rsidRPr="001633CE">
        <w:rPr>
          <w:sz w:val="28"/>
          <w:szCs w:val="28"/>
        </w:rPr>
        <w:t>Заявитель просит проверить данные обстоятельства, в случае подтверждения прошу привлечь Дружинину И.П. к установленной законом ответственности.</w:t>
      </w:r>
    </w:p>
    <w:p w:rsidR="00C606BC" w:rsidRPr="001633CE" w:rsidRDefault="00C606BC" w:rsidP="00C606BC">
      <w:pPr>
        <w:ind w:firstLine="567"/>
        <w:jc w:val="both"/>
        <w:rPr>
          <w:sz w:val="28"/>
          <w:szCs w:val="28"/>
        </w:rPr>
      </w:pPr>
    </w:p>
    <w:p w:rsidR="00C606BC" w:rsidRPr="001633CE" w:rsidRDefault="00C606BC" w:rsidP="00C606BC">
      <w:pPr>
        <w:jc w:val="both"/>
        <w:rPr>
          <w:sz w:val="28"/>
          <w:szCs w:val="28"/>
        </w:rPr>
      </w:pPr>
    </w:p>
    <w:p w:rsidR="00A0172B" w:rsidRPr="001633CE" w:rsidRDefault="00A0172B" w:rsidP="00A0172B">
      <w:pPr>
        <w:jc w:val="both"/>
        <w:rPr>
          <w:sz w:val="28"/>
          <w:szCs w:val="28"/>
        </w:rPr>
      </w:pPr>
    </w:p>
    <w:p w:rsidR="00C62E3D" w:rsidRPr="001633CE" w:rsidRDefault="00C62E3D" w:rsidP="00C62E3D">
      <w:pPr>
        <w:jc w:val="center"/>
        <w:rPr>
          <w:sz w:val="28"/>
          <w:szCs w:val="28"/>
        </w:rPr>
      </w:pPr>
      <w:r w:rsidRPr="001633CE">
        <w:rPr>
          <w:sz w:val="28"/>
          <w:szCs w:val="28"/>
        </w:rPr>
        <w:t xml:space="preserve">комиссия  </w:t>
      </w:r>
      <w:proofErr w:type="gramStart"/>
      <w:r w:rsidRPr="001633CE">
        <w:rPr>
          <w:sz w:val="28"/>
          <w:szCs w:val="28"/>
        </w:rPr>
        <w:t>р</w:t>
      </w:r>
      <w:proofErr w:type="gramEnd"/>
      <w:r w:rsidRPr="001633CE">
        <w:rPr>
          <w:sz w:val="28"/>
          <w:szCs w:val="28"/>
        </w:rPr>
        <w:t xml:space="preserve"> е ш а е т :</w:t>
      </w:r>
    </w:p>
    <w:p w:rsidR="00A0172B" w:rsidRPr="001633CE" w:rsidRDefault="00A0172B" w:rsidP="00A0172B">
      <w:pPr>
        <w:jc w:val="both"/>
        <w:rPr>
          <w:sz w:val="28"/>
          <w:szCs w:val="28"/>
        </w:rPr>
      </w:pPr>
    </w:p>
    <w:p w:rsidR="00C62E3D" w:rsidRPr="001633CE" w:rsidRDefault="00A0172B" w:rsidP="00C606BC">
      <w:pPr>
        <w:ind w:firstLine="708"/>
        <w:jc w:val="both"/>
        <w:rPr>
          <w:sz w:val="28"/>
          <w:szCs w:val="28"/>
        </w:rPr>
      </w:pPr>
      <w:r w:rsidRPr="001633CE">
        <w:rPr>
          <w:sz w:val="28"/>
          <w:szCs w:val="28"/>
        </w:rPr>
        <w:t>1.</w:t>
      </w:r>
      <w:r w:rsidR="00FF78E7" w:rsidRPr="001633CE">
        <w:rPr>
          <w:sz w:val="28"/>
          <w:szCs w:val="28"/>
        </w:rPr>
        <w:t xml:space="preserve"> </w:t>
      </w:r>
      <w:r w:rsidR="00C606BC" w:rsidRPr="001633CE">
        <w:rPr>
          <w:sz w:val="28"/>
          <w:szCs w:val="28"/>
        </w:rPr>
        <w:t xml:space="preserve">Продлить срок рассмотрения заявления Железнова Владислава Александровича до </w:t>
      </w:r>
      <w:r w:rsidR="00121C03" w:rsidRPr="001633CE">
        <w:rPr>
          <w:sz w:val="28"/>
          <w:szCs w:val="28"/>
        </w:rPr>
        <w:t>09.08.2019г</w:t>
      </w:r>
      <w:r w:rsidR="00C606BC" w:rsidRPr="001633CE">
        <w:rPr>
          <w:sz w:val="28"/>
          <w:szCs w:val="28"/>
        </w:rPr>
        <w:t>.</w:t>
      </w:r>
    </w:p>
    <w:p w:rsidR="00C606BC" w:rsidRPr="001633CE" w:rsidRDefault="00C606BC" w:rsidP="00C606BC">
      <w:pPr>
        <w:ind w:firstLine="708"/>
        <w:jc w:val="both"/>
        <w:rPr>
          <w:sz w:val="28"/>
          <w:szCs w:val="28"/>
        </w:rPr>
      </w:pPr>
      <w:r w:rsidRPr="001633CE">
        <w:rPr>
          <w:sz w:val="28"/>
          <w:szCs w:val="28"/>
        </w:rPr>
        <w:t>2.</w:t>
      </w:r>
      <w:r w:rsidR="00121C03" w:rsidRPr="001633CE">
        <w:rPr>
          <w:sz w:val="28"/>
          <w:szCs w:val="28"/>
        </w:rPr>
        <w:t xml:space="preserve"> Направить копию настоящего решения Железнову Владиславу Александровичу</w:t>
      </w:r>
    </w:p>
    <w:p w:rsidR="00C62E3D" w:rsidRPr="001633CE" w:rsidRDefault="00C62E3D" w:rsidP="00C62E3D">
      <w:pPr>
        <w:ind w:firstLine="708"/>
        <w:jc w:val="both"/>
        <w:rPr>
          <w:sz w:val="28"/>
          <w:szCs w:val="28"/>
        </w:rPr>
      </w:pPr>
      <w:r w:rsidRPr="001633CE">
        <w:rPr>
          <w:sz w:val="28"/>
          <w:szCs w:val="28"/>
        </w:rPr>
        <w:t xml:space="preserve">3. </w:t>
      </w:r>
      <w:proofErr w:type="gramStart"/>
      <w:r w:rsidRPr="001633CE">
        <w:rPr>
          <w:sz w:val="28"/>
          <w:szCs w:val="28"/>
        </w:rPr>
        <w:t>Разместить решение</w:t>
      </w:r>
      <w:proofErr w:type="gramEnd"/>
      <w:r w:rsidRPr="001633CE">
        <w:rPr>
          <w:sz w:val="28"/>
          <w:szCs w:val="28"/>
        </w:rPr>
        <w:t xml:space="preserve">  на сайте территориальной избирательной комиссии Верещагинского городского округа в информационно-телек</w:t>
      </w:r>
      <w:r w:rsidR="00377BCC" w:rsidRPr="001633CE">
        <w:rPr>
          <w:sz w:val="28"/>
          <w:szCs w:val="28"/>
        </w:rPr>
        <w:t>оммуникационной сети «Интернет».</w:t>
      </w:r>
    </w:p>
    <w:p w:rsidR="00361692" w:rsidRPr="001633CE" w:rsidRDefault="00C62E3D" w:rsidP="00C62E3D">
      <w:pPr>
        <w:ind w:firstLine="708"/>
        <w:jc w:val="both"/>
        <w:rPr>
          <w:sz w:val="28"/>
          <w:szCs w:val="28"/>
        </w:rPr>
      </w:pPr>
      <w:r w:rsidRPr="001633CE">
        <w:rPr>
          <w:sz w:val="28"/>
          <w:szCs w:val="28"/>
        </w:rPr>
        <w:t xml:space="preserve">4. </w:t>
      </w:r>
      <w:proofErr w:type="gramStart"/>
      <w:r w:rsidRPr="001633CE">
        <w:rPr>
          <w:sz w:val="28"/>
          <w:szCs w:val="28"/>
        </w:rPr>
        <w:t>Контроль за</w:t>
      </w:r>
      <w:proofErr w:type="gramEnd"/>
      <w:r w:rsidRPr="001633CE">
        <w:rPr>
          <w:sz w:val="28"/>
          <w:szCs w:val="28"/>
        </w:rPr>
        <w:t xml:space="preserve"> исполнением решения возложить на </w:t>
      </w:r>
      <w:r w:rsidR="00121C03" w:rsidRPr="001633CE">
        <w:rPr>
          <w:sz w:val="28"/>
          <w:szCs w:val="28"/>
        </w:rPr>
        <w:t xml:space="preserve">председателя </w:t>
      </w:r>
      <w:r w:rsidRPr="001633CE">
        <w:rPr>
          <w:sz w:val="28"/>
          <w:szCs w:val="28"/>
        </w:rPr>
        <w:t xml:space="preserve">территориальной избирательной комиссии Верещагинского городского округа </w:t>
      </w:r>
      <w:proofErr w:type="spellStart"/>
      <w:r w:rsidR="00121C03" w:rsidRPr="001633CE">
        <w:rPr>
          <w:sz w:val="28"/>
          <w:szCs w:val="28"/>
        </w:rPr>
        <w:t>С.Ю.Бардасову</w:t>
      </w:r>
      <w:proofErr w:type="spellEnd"/>
      <w:r w:rsidR="00121C03" w:rsidRPr="001633CE">
        <w:rPr>
          <w:sz w:val="28"/>
          <w:szCs w:val="28"/>
        </w:rPr>
        <w:t>.</w:t>
      </w:r>
    </w:p>
    <w:p w:rsidR="00FF78E7" w:rsidRPr="001633CE" w:rsidRDefault="00FF78E7" w:rsidP="00A0172B">
      <w:pPr>
        <w:jc w:val="both"/>
        <w:rPr>
          <w:sz w:val="28"/>
          <w:szCs w:val="28"/>
        </w:rPr>
      </w:pPr>
    </w:p>
    <w:p w:rsidR="00FF78E7" w:rsidRDefault="00FF78E7" w:rsidP="00FF78E7">
      <w:pPr>
        <w:jc w:val="both"/>
        <w:rPr>
          <w:sz w:val="28"/>
          <w:szCs w:val="28"/>
        </w:rPr>
      </w:pPr>
    </w:p>
    <w:p w:rsidR="001633CE" w:rsidRPr="001633CE" w:rsidRDefault="001633CE" w:rsidP="00FF78E7">
      <w:pPr>
        <w:jc w:val="both"/>
        <w:rPr>
          <w:sz w:val="28"/>
          <w:szCs w:val="28"/>
        </w:rPr>
      </w:pPr>
      <w:bookmarkStart w:id="0" w:name="_GoBack"/>
      <w:bookmarkEnd w:id="0"/>
    </w:p>
    <w:p w:rsidR="00FF78E7" w:rsidRPr="001633CE" w:rsidRDefault="00C62E3D" w:rsidP="00CC1F2D">
      <w:pPr>
        <w:rPr>
          <w:sz w:val="28"/>
          <w:szCs w:val="28"/>
        </w:rPr>
      </w:pPr>
      <w:r w:rsidRPr="001633CE">
        <w:rPr>
          <w:sz w:val="28"/>
          <w:szCs w:val="28"/>
        </w:rPr>
        <w:t>Председатель</w:t>
      </w:r>
      <w:r w:rsidR="00FF78E7" w:rsidRPr="001633CE">
        <w:rPr>
          <w:sz w:val="28"/>
          <w:szCs w:val="28"/>
        </w:rPr>
        <w:t xml:space="preserve"> комиссии                                               </w:t>
      </w:r>
      <w:r w:rsidRPr="001633CE">
        <w:rPr>
          <w:sz w:val="28"/>
          <w:szCs w:val="28"/>
        </w:rPr>
        <w:t xml:space="preserve">  </w:t>
      </w:r>
      <w:r w:rsidR="00CC1F2D" w:rsidRPr="001633CE">
        <w:rPr>
          <w:sz w:val="28"/>
          <w:szCs w:val="28"/>
        </w:rPr>
        <w:t xml:space="preserve">            </w:t>
      </w:r>
      <w:r w:rsidRPr="001633CE">
        <w:rPr>
          <w:sz w:val="28"/>
          <w:szCs w:val="28"/>
        </w:rPr>
        <w:t xml:space="preserve">    </w:t>
      </w:r>
      <w:proofErr w:type="spellStart"/>
      <w:r w:rsidRPr="001633CE">
        <w:rPr>
          <w:sz w:val="28"/>
          <w:szCs w:val="28"/>
        </w:rPr>
        <w:t>С.Ю.Бардасова</w:t>
      </w:r>
      <w:proofErr w:type="spellEnd"/>
      <w:r w:rsidR="00FF78E7" w:rsidRPr="001633CE">
        <w:rPr>
          <w:sz w:val="28"/>
          <w:szCs w:val="28"/>
        </w:rPr>
        <w:t xml:space="preserve">          </w:t>
      </w:r>
    </w:p>
    <w:p w:rsidR="00FF78E7" w:rsidRPr="001633CE" w:rsidRDefault="00FF78E7" w:rsidP="00CC1F2D">
      <w:pPr>
        <w:rPr>
          <w:sz w:val="28"/>
          <w:szCs w:val="28"/>
        </w:rPr>
      </w:pPr>
      <w:r w:rsidRPr="001633CE">
        <w:rPr>
          <w:sz w:val="28"/>
          <w:szCs w:val="28"/>
        </w:rPr>
        <w:t xml:space="preserve">                                                     </w:t>
      </w:r>
    </w:p>
    <w:p w:rsidR="00A341F1" w:rsidRDefault="00FF78E7" w:rsidP="00CC1F2D">
      <w:r w:rsidRPr="001633CE">
        <w:rPr>
          <w:sz w:val="28"/>
          <w:szCs w:val="28"/>
        </w:rPr>
        <w:t>Секретар</w:t>
      </w:r>
      <w:r w:rsidRPr="00FF78E7">
        <w:rPr>
          <w:sz w:val="28"/>
          <w:szCs w:val="28"/>
        </w:rPr>
        <w:t>ь комис</w:t>
      </w:r>
      <w:r>
        <w:rPr>
          <w:sz w:val="28"/>
          <w:szCs w:val="28"/>
        </w:rPr>
        <w:t xml:space="preserve">сии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CC1F2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FF78E7">
        <w:rPr>
          <w:sz w:val="28"/>
          <w:szCs w:val="28"/>
        </w:rPr>
        <w:t xml:space="preserve"> Ю.Г. Ташлыкова</w:t>
      </w:r>
    </w:p>
    <w:sectPr w:rsidR="00A341F1" w:rsidSect="00DC7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2B"/>
    <w:rsid w:val="00035D12"/>
    <w:rsid w:val="000517F3"/>
    <w:rsid w:val="0005443C"/>
    <w:rsid w:val="00121C03"/>
    <w:rsid w:val="001633CE"/>
    <w:rsid w:val="0019001B"/>
    <w:rsid w:val="00211F40"/>
    <w:rsid w:val="0026117C"/>
    <w:rsid w:val="00281CD4"/>
    <w:rsid w:val="00361692"/>
    <w:rsid w:val="00377BCC"/>
    <w:rsid w:val="003D155D"/>
    <w:rsid w:val="004021CA"/>
    <w:rsid w:val="00405819"/>
    <w:rsid w:val="00490EBF"/>
    <w:rsid w:val="004E01D6"/>
    <w:rsid w:val="005004E6"/>
    <w:rsid w:val="00521497"/>
    <w:rsid w:val="00527F1F"/>
    <w:rsid w:val="00695DA1"/>
    <w:rsid w:val="00794CDC"/>
    <w:rsid w:val="007E47D8"/>
    <w:rsid w:val="008879C3"/>
    <w:rsid w:val="008A12F6"/>
    <w:rsid w:val="008D35E2"/>
    <w:rsid w:val="008E46B1"/>
    <w:rsid w:val="00901E93"/>
    <w:rsid w:val="00903C50"/>
    <w:rsid w:val="00905781"/>
    <w:rsid w:val="00946966"/>
    <w:rsid w:val="0096118E"/>
    <w:rsid w:val="009D2DBB"/>
    <w:rsid w:val="00A0172B"/>
    <w:rsid w:val="00A341F1"/>
    <w:rsid w:val="00A9648E"/>
    <w:rsid w:val="00AF60A9"/>
    <w:rsid w:val="00B404BB"/>
    <w:rsid w:val="00BC67DD"/>
    <w:rsid w:val="00C22007"/>
    <w:rsid w:val="00C43624"/>
    <w:rsid w:val="00C436E3"/>
    <w:rsid w:val="00C606BC"/>
    <w:rsid w:val="00C62E3D"/>
    <w:rsid w:val="00C66F0C"/>
    <w:rsid w:val="00C83502"/>
    <w:rsid w:val="00CA60E1"/>
    <w:rsid w:val="00CC1F2D"/>
    <w:rsid w:val="00D41D3F"/>
    <w:rsid w:val="00DD73DA"/>
    <w:rsid w:val="00E27F0E"/>
    <w:rsid w:val="00E81D07"/>
    <w:rsid w:val="00EC1B73"/>
    <w:rsid w:val="00EC5AAD"/>
    <w:rsid w:val="00F207F1"/>
    <w:rsid w:val="00F27DE7"/>
    <w:rsid w:val="00F43B81"/>
    <w:rsid w:val="00FB2C19"/>
    <w:rsid w:val="00FB3F40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49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6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49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6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</cp:revision>
  <cp:lastPrinted>2019-08-04T05:30:00Z</cp:lastPrinted>
  <dcterms:created xsi:type="dcterms:W3CDTF">2018-07-27T06:15:00Z</dcterms:created>
  <dcterms:modified xsi:type="dcterms:W3CDTF">2019-08-04T05:34:00Z</dcterms:modified>
</cp:coreProperties>
</file>