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3" w:rsidRDefault="00A127D9" w:rsidP="00E16F33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  <w:r>
        <w:rPr>
          <w:rFonts w:cs="Calibri"/>
          <w:b/>
          <w:bCs/>
          <w:sz w:val="28"/>
          <w:szCs w:val="28"/>
          <w:lang w:eastAsia="ar-SA"/>
        </w:rPr>
        <w:t>ТЕРРИТОРИАЛЬНАЯ ИЗБИРАТЕЛЬНАЯ КОМИССИЯ</w:t>
      </w:r>
    </w:p>
    <w:tbl>
      <w:tblPr>
        <w:tblW w:w="9645" w:type="dxa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E16F33" w:rsidTr="001A55B3">
        <w:trPr>
          <w:trHeight w:val="310"/>
        </w:trPr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16F33" w:rsidRDefault="00E16F33" w:rsidP="001A55B3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ВЕРЕЩАГИНСКОГО </w:t>
            </w:r>
            <w:r w:rsidR="009323C2">
              <w:rPr>
                <w:rFonts w:cs="Calibri"/>
                <w:b/>
                <w:bCs/>
                <w:sz w:val="28"/>
                <w:szCs w:val="28"/>
                <w:lang w:eastAsia="ar-SA"/>
              </w:rPr>
              <w:t>ГОРОДСКОГО ОКРУГА</w:t>
            </w:r>
          </w:p>
          <w:p w:rsidR="00E16F33" w:rsidRDefault="00E16F33" w:rsidP="00E16F33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E16F33" w:rsidRDefault="00E16F33" w:rsidP="000D66CD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E16F33" w:rsidRDefault="00E16F33" w:rsidP="00E16F33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</w:p>
    <w:p w:rsidR="00B736D2" w:rsidRPr="006B3189" w:rsidRDefault="00B736D2" w:rsidP="00B736D2">
      <w:pPr>
        <w:rPr>
          <w:sz w:val="28"/>
          <w:szCs w:val="28"/>
        </w:rPr>
      </w:pPr>
    </w:p>
    <w:p w:rsidR="00B736D2" w:rsidRPr="00B41E5C" w:rsidRDefault="00975D69" w:rsidP="00B736D2">
      <w:pPr>
        <w:rPr>
          <w:b/>
          <w:sz w:val="28"/>
          <w:szCs w:val="28"/>
        </w:rPr>
      </w:pPr>
      <w:r>
        <w:rPr>
          <w:b/>
          <w:sz w:val="28"/>
          <w:szCs w:val="28"/>
        </w:rPr>
        <w:t>22</w:t>
      </w:r>
      <w:bookmarkStart w:id="0" w:name="_GoBack"/>
      <w:bookmarkEnd w:id="0"/>
      <w:r w:rsidR="009D7C83">
        <w:rPr>
          <w:b/>
          <w:sz w:val="28"/>
          <w:szCs w:val="28"/>
        </w:rPr>
        <w:t>.01.2020</w:t>
      </w:r>
      <w:r w:rsidR="00B736D2" w:rsidRPr="00B41E5C">
        <w:rPr>
          <w:b/>
          <w:sz w:val="28"/>
          <w:szCs w:val="28"/>
        </w:rPr>
        <w:t xml:space="preserve">                                       г. Верещагин</w:t>
      </w:r>
      <w:r w:rsidR="009535F3" w:rsidRPr="00B41E5C">
        <w:rPr>
          <w:b/>
          <w:sz w:val="28"/>
          <w:szCs w:val="28"/>
        </w:rPr>
        <w:t xml:space="preserve">о                            </w:t>
      </w:r>
      <w:r w:rsidR="0077776D" w:rsidRPr="00B41E5C">
        <w:rPr>
          <w:b/>
          <w:sz w:val="28"/>
          <w:szCs w:val="28"/>
        </w:rPr>
        <w:t xml:space="preserve">  </w:t>
      </w:r>
      <w:r w:rsidR="00E97C56" w:rsidRPr="00B41E5C">
        <w:rPr>
          <w:b/>
          <w:sz w:val="28"/>
          <w:szCs w:val="28"/>
        </w:rPr>
        <w:t xml:space="preserve">  </w:t>
      </w:r>
      <w:r w:rsidR="009323C2" w:rsidRPr="00B41E5C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01/02</w:t>
      </w:r>
      <w:r w:rsidR="0077776D" w:rsidRPr="00B41E5C">
        <w:rPr>
          <w:b/>
          <w:sz w:val="28"/>
          <w:szCs w:val="28"/>
        </w:rPr>
        <w:t>-4</w:t>
      </w:r>
    </w:p>
    <w:p w:rsidR="00F9631B" w:rsidRDefault="00F9631B" w:rsidP="00F9631B">
      <w:pPr>
        <w:jc w:val="both"/>
        <w:rPr>
          <w:b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5"/>
      </w:tblGrid>
      <w:tr w:rsidR="00F9631B" w:rsidTr="008C447A">
        <w:trPr>
          <w:trHeight w:val="1045"/>
        </w:trPr>
        <w:tc>
          <w:tcPr>
            <w:tcW w:w="5725" w:type="dxa"/>
          </w:tcPr>
          <w:p w:rsidR="00F9631B" w:rsidRDefault="00F9631B" w:rsidP="00F9631B">
            <w:pPr>
              <w:jc w:val="both"/>
              <w:rPr>
                <w:b/>
                <w:sz w:val="28"/>
                <w:szCs w:val="28"/>
              </w:rPr>
            </w:pPr>
          </w:p>
          <w:p w:rsidR="00F9631B" w:rsidRPr="00F9631B" w:rsidRDefault="001E1F4E" w:rsidP="00F9631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E55CA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план</w:t>
            </w:r>
            <w:r w:rsidR="00E55CAF"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 xml:space="preserve"> работы территориальной избирательной комиссии </w:t>
            </w:r>
            <w:r w:rsidR="00F9631B">
              <w:rPr>
                <w:b/>
                <w:sz w:val="28"/>
                <w:szCs w:val="28"/>
              </w:rPr>
              <w:t xml:space="preserve">Верещагинского </w:t>
            </w:r>
            <w:r w:rsidR="009323C2">
              <w:rPr>
                <w:b/>
                <w:sz w:val="28"/>
                <w:szCs w:val="28"/>
              </w:rPr>
              <w:t xml:space="preserve">городского округа </w:t>
            </w:r>
            <w:r w:rsidR="00E55CAF">
              <w:rPr>
                <w:b/>
                <w:sz w:val="28"/>
                <w:szCs w:val="28"/>
              </w:rPr>
              <w:t xml:space="preserve">на </w:t>
            </w:r>
            <w:r w:rsidR="009D7C83">
              <w:rPr>
                <w:b/>
                <w:sz w:val="28"/>
                <w:szCs w:val="28"/>
              </w:rPr>
              <w:t>февраль</w:t>
            </w:r>
            <w:r w:rsidR="007362C8">
              <w:rPr>
                <w:b/>
                <w:sz w:val="28"/>
                <w:szCs w:val="28"/>
              </w:rPr>
              <w:t xml:space="preserve"> </w:t>
            </w:r>
            <w:r w:rsidR="00B41E5C">
              <w:rPr>
                <w:b/>
                <w:sz w:val="28"/>
                <w:szCs w:val="28"/>
              </w:rPr>
              <w:t>2020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  <w:p w:rsidR="00F9631B" w:rsidRDefault="00F9631B" w:rsidP="00F9631B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42639A" w:rsidRDefault="0042639A" w:rsidP="00D82D41">
      <w:pPr>
        <w:pStyle w:val="ConsPlusNormal"/>
        <w:widowControl/>
        <w:spacing w:line="276" w:lineRule="auto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1E1F4E" w:rsidP="00814FE3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статьями 11,12 Закона Пермского края от 20.02.2007г. № 4-ПК «О территориальных избирательных комиссиях Пермского края»,</w:t>
      </w:r>
    </w:p>
    <w:p w:rsidR="00B736D2" w:rsidRDefault="00B736D2" w:rsidP="00D82D41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415D0E" w:rsidP="00D82D41">
      <w:pPr>
        <w:pStyle w:val="ConsPlusNormal"/>
        <w:widowControl/>
        <w:spacing w:line="276" w:lineRule="auto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736D2">
        <w:rPr>
          <w:rFonts w:ascii="Times New Roman" w:hAnsi="Times New Roman" w:cs="Times New Roman"/>
          <w:sz w:val="28"/>
          <w:szCs w:val="28"/>
        </w:rPr>
        <w:t>омиссия</w:t>
      </w:r>
      <w:r w:rsidR="009D2D3E">
        <w:rPr>
          <w:rFonts w:ascii="Times New Roman" w:hAnsi="Times New Roman" w:cs="Times New Roman"/>
          <w:sz w:val="28"/>
          <w:szCs w:val="28"/>
        </w:rPr>
        <w:t xml:space="preserve">  </w:t>
      </w:r>
      <w:r w:rsidR="00B736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36D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е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ш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а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е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т:</w:t>
      </w:r>
    </w:p>
    <w:p w:rsidR="005E4950" w:rsidRDefault="005E4950" w:rsidP="005E4950">
      <w:pPr>
        <w:pStyle w:val="ac"/>
        <w:jc w:val="both"/>
        <w:rPr>
          <w:sz w:val="28"/>
          <w:szCs w:val="28"/>
        </w:rPr>
      </w:pPr>
    </w:p>
    <w:p w:rsidR="006B3189" w:rsidRDefault="001E1F4E" w:rsidP="006B3189">
      <w:pPr>
        <w:pStyle w:val="ab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1E1F4E">
        <w:rPr>
          <w:sz w:val="28"/>
          <w:szCs w:val="28"/>
        </w:rPr>
        <w:t xml:space="preserve">Утвердить план работы территориальной избирательной комиссии Верещагинского </w:t>
      </w:r>
      <w:r w:rsidR="009323C2">
        <w:rPr>
          <w:sz w:val="28"/>
          <w:szCs w:val="28"/>
        </w:rPr>
        <w:t>городского округа</w:t>
      </w:r>
      <w:r w:rsidRPr="001E1F4E">
        <w:rPr>
          <w:sz w:val="28"/>
          <w:szCs w:val="28"/>
        </w:rPr>
        <w:t xml:space="preserve"> </w:t>
      </w:r>
      <w:r w:rsidR="00E55CAF">
        <w:rPr>
          <w:sz w:val="28"/>
          <w:szCs w:val="28"/>
        </w:rPr>
        <w:t xml:space="preserve">на </w:t>
      </w:r>
      <w:r w:rsidR="009D7C83">
        <w:rPr>
          <w:sz w:val="28"/>
          <w:szCs w:val="28"/>
        </w:rPr>
        <w:t>февраль</w:t>
      </w:r>
      <w:r w:rsidR="003766A3">
        <w:rPr>
          <w:sz w:val="28"/>
          <w:szCs w:val="28"/>
        </w:rPr>
        <w:t xml:space="preserve"> </w:t>
      </w:r>
      <w:r w:rsidRPr="001E1F4E">
        <w:rPr>
          <w:sz w:val="28"/>
          <w:szCs w:val="28"/>
        </w:rPr>
        <w:t>20</w:t>
      </w:r>
      <w:r w:rsidR="00B41E5C">
        <w:rPr>
          <w:sz w:val="28"/>
          <w:szCs w:val="28"/>
        </w:rPr>
        <w:t>20</w:t>
      </w:r>
      <w:r w:rsidRPr="001E1F4E">
        <w:rPr>
          <w:sz w:val="28"/>
          <w:szCs w:val="28"/>
        </w:rPr>
        <w:t xml:space="preserve"> год</w:t>
      </w:r>
      <w:r w:rsidR="00E55CAF">
        <w:rPr>
          <w:sz w:val="28"/>
          <w:szCs w:val="28"/>
        </w:rPr>
        <w:t>а</w:t>
      </w:r>
      <w:r>
        <w:rPr>
          <w:sz w:val="28"/>
          <w:szCs w:val="28"/>
        </w:rPr>
        <w:t xml:space="preserve"> (прилагается).</w:t>
      </w:r>
    </w:p>
    <w:p w:rsidR="006B3189" w:rsidRPr="006B3189" w:rsidRDefault="006B3189" w:rsidP="006B3189">
      <w:pPr>
        <w:pStyle w:val="ab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proofErr w:type="gramStart"/>
      <w:r w:rsidRPr="006B3189">
        <w:rPr>
          <w:rFonts w:eastAsia="Calibri"/>
          <w:sz w:val="28"/>
          <w:szCs w:val="28"/>
          <w:lang w:eastAsia="en-US"/>
        </w:rPr>
        <w:t>Разместить</w:t>
      </w:r>
      <w:proofErr w:type="gramEnd"/>
      <w:r w:rsidRPr="006B3189">
        <w:rPr>
          <w:rFonts w:eastAsia="Calibri"/>
          <w:sz w:val="28"/>
          <w:szCs w:val="28"/>
          <w:lang w:eastAsia="en-US"/>
        </w:rPr>
        <w:t xml:space="preserve"> настоящее решение на информационном стенде и сайте территориальной избирательной комиссии Верещагинского городского округа в информационно-телекоммуникационной сети «Интернет».</w:t>
      </w:r>
    </w:p>
    <w:p w:rsidR="007308EF" w:rsidRPr="006B3189" w:rsidRDefault="006B3189" w:rsidP="006B3189">
      <w:pPr>
        <w:pStyle w:val="ab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proofErr w:type="gramStart"/>
      <w:r w:rsidRPr="006B3189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6B3189">
        <w:rPr>
          <w:rFonts w:eastAsia="Calibri"/>
          <w:sz w:val="28"/>
          <w:szCs w:val="28"/>
          <w:lang w:eastAsia="en-US"/>
        </w:rPr>
        <w:t xml:space="preserve"> исполнением </w:t>
      </w:r>
      <w:r w:rsidR="00A127D9">
        <w:rPr>
          <w:rFonts w:eastAsia="Calibri"/>
          <w:sz w:val="28"/>
          <w:szCs w:val="28"/>
          <w:lang w:eastAsia="en-US"/>
        </w:rPr>
        <w:t xml:space="preserve">настоящего </w:t>
      </w:r>
      <w:r w:rsidRPr="006B3189">
        <w:rPr>
          <w:rFonts w:eastAsia="Calibri"/>
          <w:sz w:val="28"/>
          <w:szCs w:val="28"/>
          <w:lang w:eastAsia="en-US"/>
        </w:rPr>
        <w:t xml:space="preserve">решения возложить на секретаря территориальной избирательной комиссии Верещагинского городского округа </w:t>
      </w:r>
      <w:proofErr w:type="spellStart"/>
      <w:r w:rsidRPr="006B3189">
        <w:rPr>
          <w:rFonts w:eastAsia="Calibri"/>
          <w:sz w:val="28"/>
          <w:szCs w:val="28"/>
          <w:lang w:eastAsia="en-US"/>
        </w:rPr>
        <w:t>Ю.Г.Ташлыкову</w:t>
      </w:r>
      <w:proofErr w:type="spellEnd"/>
      <w:r w:rsidRPr="006B3189">
        <w:rPr>
          <w:rFonts w:eastAsia="Calibri"/>
          <w:sz w:val="28"/>
          <w:szCs w:val="28"/>
          <w:lang w:eastAsia="en-US"/>
        </w:rPr>
        <w:t>.</w:t>
      </w:r>
    </w:p>
    <w:p w:rsidR="007308EF" w:rsidRDefault="007308EF" w:rsidP="007308EF">
      <w:pPr>
        <w:pStyle w:val="ac"/>
        <w:jc w:val="both"/>
        <w:rPr>
          <w:sz w:val="28"/>
          <w:szCs w:val="28"/>
        </w:rPr>
      </w:pPr>
    </w:p>
    <w:p w:rsidR="008C447A" w:rsidRPr="007308EF" w:rsidRDefault="008C447A" w:rsidP="007308EF">
      <w:pPr>
        <w:pStyle w:val="ac"/>
        <w:jc w:val="both"/>
        <w:rPr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</w:t>
      </w:r>
      <w:r w:rsidR="009535F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С.Ю. Бардасова</w:t>
      </w: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E111AF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  <w:r w:rsidR="00B736D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535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736D2"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78C">
        <w:rPr>
          <w:rFonts w:ascii="Times New Roman" w:hAnsi="Times New Roman" w:cs="Times New Roman"/>
          <w:sz w:val="28"/>
          <w:szCs w:val="28"/>
        </w:rPr>
        <w:t xml:space="preserve">    </w:t>
      </w:r>
      <w:r w:rsidR="00B736D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0378C">
        <w:rPr>
          <w:rFonts w:ascii="Times New Roman" w:hAnsi="Times New Roman" w:cs="Times New Roman"/>
          <w:sz w:val="28"/>
          <w:szCs w:val="28"/>
        </w:rPr>
        <w:t>Ю.Г.Ташлыкова</w:t>
      </w:r>
      <w:proofErr w:type="spellEnd"/>
    </w:p>
    <w:p w:rsidR="00B736D2" w:rsidRDefault="00B736D2" w:rsidP="00B736D2">
      <w:pPr>
        <w:pStyle w:val="ConsPlusNormal"/>
        <w:widowControl/>
        <w:ind w:right="-57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573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11AF" w:rsidRDefault="00E111AF"/>
    <w:p w:rsidR="001E1F4E" w:rsidRDefault="001E1F4E"/>
    <w:p w:rsidR="001E1F4E" w:rsidRDefault="001E1F4E"/>
    <w:p w:rsidR="0077776D" w:rsidRDefault="0077776D"/>
    <w:p w:rsidR="00A56492" w:rsidRPr="00A53337" w:rsidRDefault="00A56492"/>
    <w:sectPr w:rsidR="00A56492" w:rsidRPr="00A53337" w:rsidSect="007A4529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52C1"/>
    <w:rsid w:val="000D66CD"/>
    <w:rsid w:val="000E16DD"/>
    <w:rsid w:val="00103701"/>
    <w:rsid w:val="001B5480"/>
    <w:rsid w:val="001E1F4E"/>
    <w:rsid w:val="001F0F35"/>
    <w:rsid w:val="001F3E38"/>
    <w:rsid w:val="003766A3"/>
    <w:rsid w:val="00376AAD"/>
    <w:rsid w:val="003D3636"/>
    <w:rsid w:val="00415D0E"/>
    <w:rsid w:val="0042639A"/>
    <w:rsid w:val="004652F8"/>
    <w:rsid w:val="00494019"/>
    <w:rsid w:val="00494C98"/>
    <w:rsid w:val="00526B1F"/>
    <w:rsid w:val="0059596F"/>
    <w:rsid w:val="005E4950"/>
    <w:rsid w:val="00674E06"/>
    <w:rsid w:val="006B3189"/>
    <w:rsid w:val="007308EF"/>
    <w:rsid w:val="007362C8"/>
    <w:rsid w:val="007458FD"/>
    <w:rsid w:val="0077776D"/>
    <w:rsid w:val="00793C03"/>
    <w:rsid w:val="007A4529"/>
    <w:rsid w:val="007C65CB"/>
    <w:rsid w:val="007F409D"/>
    <w:rsid w:val="007F6CEA"/>
    <w:rsid w:val="00814FE3"/>
    <w:rsid w:val="008163BE"/>
    <w:rsid w:val="008C447A"/>
    <w:rsid w:val="009323C2"/>
    <w:rsid w:val="009535F3"/>
    <w:rsid w:val="00971ED9"/>
    <w:rsid w:val="00975D69"/>
    <w:rsid w:val="009D2D3E"/>
    <w:rsid w:val="009D7C83"/>
    <w:rsid w:val="00A01A2B"/>
    <w:rsid w:val="00A0378C"/>
    <w:rsid w:val="00A079C5"/>
    <w:rsid w:val="00A127D9"/>
    <w:rsid w:val="00A14B05"/>
    <w:rsid w:val="00A53337"/>
    <w:rsid w:val="00A56492"/>
    <w:rsid w:val="00B05C83"/>
    <w:rsid w:val="00B41E5C"/>
    <w:rsid w:val="00B44C94"/>
    <w:rsid w:val="00B736D2"/>
    <w:rsid w:val="00BC23E5"/>
    <w:rsid w:val="00CF57D6"/>
    <w:rsid w:val="00D055A0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26B78"/>
    <w:rsid w:val="00F9631B"/>
    <w:rsid w:val="00FB7A52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E973B-0577-43B6-A7CE-051206E39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63</cp:revision>
  <cp:lastPrinted>2019-12-23T05:25:00Z</cp:lastPrinted>
  <dcterms:created xsi:type="dcterms:W3CDTF">2019-01-30T11:57:00Z</dcterms:created>
  <dcterms:modified xsi:type="dcterms:W3CDTF">2020-01-22T03:31:00Z</dcterms:modified>
</cp:coreProperties>
</file>