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C71EC0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56C03">
        <w:rPr>
          <w:rFonts w:ascii="Times New Roman" w:hAnsi="Times New Roman" w:cs="Times New Roman"/>
          <w:b/>
          <w:sz w:val="24"/>
          <w:szCs w:val="24"/>
        </w:rPr>
        <w:t xml:space="preserve">       1</w:t>
      </w:r>
      <w:r w:rsidR="00C71EC0">
        <w:rPr>
          <w:rFonts w:ascii="Times New Roman" w:hAnsi="Times New Roman" w:cs="Times New Roman"/>
          <w:b/>
          <w:sz w:val="24"/>
          <w:szCs w:val="24"/>
        </w:rPr>
        <w:t>5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C71EC0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4331" w:rsidRDefault="00F63B08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1.</w:t>
      </w:r>
      <w:r w:rsidR="007F1BF5" w:rsidRPr="00856C03">
        <w:rPr>
          <w:rFonts w:ascii="Times New Roman" w:hAnsi="Times New Roman" w:cs="Times New Roman"/>
          <w:sz w:val="24"/>
          <w:szCs w:val="24"/>
        </w:rPr>
        <w:t xml:space="preserve"> </w:t>
      </w:r>
      <w:r w:rsidR="00134331" w:rsidRPr="00856C0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</w:t>
      </w:r>
      <w:r w:rsidR="00C71EC0">
        <w:rPr>
          <w:rFonts w:ascii="Times New Roman" w:hAnsi="Times New Roman" w:cs="Times New Roman"/>
          <w:sz w:val="24"/>
          <w:szCs w:val="24"/>
        </w:rPr>
        <w:t>5 Носковой Ольги Ниеколаевны</w:t>
      </w:r>
      <w:r w:rsidR="00134331">
        <w:rPr>
          <w:rFonts w:ascii="Times New Roman" w:hAnsi="Times New Roman" w:cs="Times New Roman"/>
          <w:sz w:val="24"/>
          <w:szCs w:val="24"/>
        </w:rPr>
        <w:t>.</w:t>
      </w:r>
    </w:p>
    <w:p w:rsidR="00134331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C71EC0" w:rsidRDefault="00C71EC0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71EC0" w:rsidRDefault="00C71EC0" w:rsidP="00C7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71EC0">
        <w:t xml:space="preserve"> </w:t>
      </w:r>
      <w:r w:rsidRPr="00C71EC0">
        <w:rPr>
          <w:rFonts w:ascii="Times New Roman" w:hAnsi="Times New Roman" w:cs="Times New Roman"/>
          <w:sz w:val="24"/>
          <w:szCs w:val="24"/>
        </w:rPr>
        <w:t>О п</w:t>
      </w:r>
      <w:r>
        <w:rPr>
          <w:rFonts w:ascii="Times New Roman" w:hAnsi="Times New Roman" w:cs="Times New Roman"/>
          <w:sz w:val="24"/>
          <w:szCs w:val="24"/>
        </w:rPr>
        <w:t>риостановлении  полномочий членов</w:t>
      </w:r>
      <w:r w:rsidRPr="00C71EC0">
        <w:rPr>
          <w:rFonts w:ascii="Times New Roman" w:hAnsi="Times New Roman" w:cs="Times New Roman"/>
          <w:sz w:val="24"/>
          <w:szCs w:val="24"/>
        </w:rPr>
        <w:t xml:space="preserve"> участковой избирательн</w:t>
      </w:r>
      <w:r>
        <w:rPr>
          <w:rFonts w:ascii="Times New Roman" w:hAnsi="Times New Roman" w:cs="Times New Roman"/>
          <w:sz w:val="24"/>
          <w:szCs w:val="24"/>
        </w:rPr>
        <w:t>ой комиссии               № 0622</w:t>
      </w:r>
      <w:r w:rsidRPr="00C71EC0">
        <w:rPr>
          <w:rFonts w:ascii="Times New Roman" w:hAnsi="Times New Roman" w:cs="Times New Roman"/>
          <w:sz w:val="24"/>
          <w:szCs w:val="24"/>
        </w:rPr>
        <w:t xml:space="preserve">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56C03" w:rsidRPr="00856C03" w:rsidRDefault="00856C03" w:rsidP="00856C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957861" w:rsidRPr="00856C03" w:rsidRDefault="00957861" w:rsidP="00856C03">
      <w:pPr>
        <w:pStyle w:val="a3"/>
      </w:pPr>
    </w:p>
    <w:p w:rsidR="008A135D" w:rsidRDefault="008A135D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1EC0" w:rsidRDefault="00C71EC0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1EC0" w:rsidRPr="00856C03" w:rsidRDefault="00C71EC0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</w:p>
    <w:p w:rsidR="00957861" w:rsidRDefault="00957861" w:rsidP="00856C0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856C03" w:rsidRPr="00856C03" w:rsidRDefault="00856C03" w:rsidP="00856C0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71EC0" w:rsidRPr="00856C03" w:rsidRDefault="00C71EC0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71EC0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3D57C-5222-4ECE-8BBD-0B218125D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126</cp:revision>
  <cp:lastPrinted>2019-06-26T11:09:00Z</cp:lastPrinted>
  <dcterms:created xsi:type="dcterms:W3CDTF">2017-04-25T09:11:00Z</dcterms:created>
  <dcterms:modified xsi:type="dcterms:W3CDTF">2019-07-14T09:13:00Z</dcterms:modified>
</cp:coreProperties>
</file>