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49B1" w:rsidRPr="00F749B1" w:rsidRDefault="00F749B1" w:rsidP="00F749B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49B1">
        <w:rPr>
          <w:rFonts w:ascii="Times New Roman" w:hAnsi="Times New Roman" w:cs="Times New Roman"/>
          <w:b/>
          <w:sz w:val="24"/>
          <w:szCs w:val="24"/>
        </w:rPr>
        <w:t>ПОВЕСТКА ДНЯ</w:t>
      </w:r>
    </w:p>
    <w:p w:rsidR="00F749B1" w:rsidRPr="00F749B1" w:rsidRDefault="00F749B1" w:rsidP="00F749B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49B1">
        <w:rPr>
          <w:rFonts w:ascii="Times New Roman" w:hAnsi="Times New Roman" w:cs="Times New Roman"/>
          <w:b/>
          <w:sz w:val="24"/>
          <w:szCs w:val="24"/>
        </w:rPr>
        <w:t>заседания территориальной избирательной комиссии</w:t>
      </w:r>
    </w:p>
    <w:p w:rsidR="00F749B1" w:rsidRPr="00F749B1" w:rsidRDefault="00F749B1" w:rsidP="00F749B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49B1">
        <w:rPr>
          <w:rFonts w:ascii="Times New Roman" w:hAnsi="Times New Roman" w:cs="Times New Roman"/>
          <w:b/>
          <w:sz w:val="24"/>
          <w:szCs w:val="24"/>
        </w:rPr>
        <w:t xml:space="preserve"> Верещагинского городского округа </w:t>
      </w:r>
    </w:p>
    <w:p w:rsidR="00F749B1" w:rsidRPr="00F749B1" w:rsidRDefault="00F749B1" w:rsidP="00F749B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49B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749B1" w:rsidRDefault="00F749B1" w:rsidP="00F749B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49B1">
        <w:rPr>
          <w:rFonts w:ascii="Times New Roman" w:hAnsi="Times New Roman" w:cs="Times New Roman"/>
          <w:b/>
          <w:sz w:val="24"/>
          <w:szCs w:val="24"/>
        </w:rPr>
        <w:t xml:space="preserve">г.Верещагино                    </w:t>
      </w:r>
      <w:r w:rsidR="00294C2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F453E">
        <w:rPr>
          <w:rFonts w:ascii="Times New Roman" w:hAnsi="Times New Roman" w:cs="Times New Roman"/>
          <w:b/>
          <w:sz w:val="24"/>
          <w:szCs w:val="24"/>
        </w:rPr>
        <w:t xml:space="preserve">                            № 30</w:t>
      </w:r>
      <w:r w:rsidRPr="00F749B1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="00EC39B9">
        <w:rPr>
          <w:rFonts w:ascii="Times New Roman" w:hAnsi="Times New Roman" w:cs="Times New Roman"/>
          <w:b/>
          <w:sz w:val="24"/>
          <w:szCs w:val="24"/>
        </w:rPr>
        <w:t xml:space="preserve">                              </w:t>
      </w:r>
      <w:r w:rsidR="00DF453E">
        <w:rPr>
          <w:rFonts w:ascii="Times New Roman" w:hAnsi="Times New Roman" w:cs="Times New Roman"/>
          <w:b/>
          <w:sz w:val="24"/>
          <w:szCs w:val="24"/>
        </w:rPr>
        <w:t>07 сентября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749B1">
        <w:rPr>
          <w:rFonts w:ascii="Times New Roman" w:hAnsi="Times New Roman" w:cs="Times New Roman"/>
          <w:b/>
          <w:sz w:val="24"/>
          <w:szCs w:val="24"/>
        </w:rPr>
        <w:t xml:space="preserve">2020г. </w:t>
      </w:r>
    </w:p>
    <w:p w:rsidR="00EC39B9" w:rsidRPr="00F749B1" w:rsidRDefault="00EC39B9" w:rsidP="00F749B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749B1" w:rsidRPr="00F749B1" w:rsidRDefault="00F749B1" w:rsidP="00F749B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749B1" w:rsidRDefault="003B0D09" w:rsidP="00F749B1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Начало заседания: 1</w:t>
      </w:r>
      <w:r w:rsidR="00DF453E">
        <w:rPr>
          <w:rFonts w:ascii="Times New Roman" w:hAnsi="Times New Roman" w:cs="Times New Roman"/>
          <w:b/>
          <w:sz w:val="24"/>
          <w:szCs w:val="24"/>
        </w:rPr>
        <w:t>7</w:t>
      </w:r>
      <w:r w:rsidR="000D691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749B1" w:rsidRPr="00F749B1">
        <w:rPr>
          <w:rFonts w:ascii="Times New Roman" w:hAnsi="Times New Roman" w:cs="Times New Roman"/>
          <w:b/>
          <w:sz w:val="24"/>
          <w:szCs w:val="24"/>
        </w:rPr>
        <w:t xml:space="preserve">часов </w:t>
      </w:r>
      <w:r>
        <w:rPr>
          <w:rFonts w:ascii="Times New Roman" w:hAnsi="Times New Roman" w:cs="Times New Roman"/>
          <w:b/>
          <w:sz w:val="24"/>
          <w:szCs w:val="24"/>
        </w:rPr>
        <w:t>0</w:t>
      </w:r>
      <w:r w:rsidR="00F749B1" w:rsidRPr="00F749B1">
        <w:rPr>
          <w:rFonts w:ascii="Times New Roman" w:hAnsi="Times New Roman" w:cs="Times New Roman"/>
          <w:b/>
          <w:sz w:val="24"/>
          <w:szCs w:val="24"/>
        </w:rPr>
        <w:t>0 минут</w:t>
      </w:r>
    </w:p>
    <w:p w:rsidR="00906FDD" w:rsidRPr="00F749B1" w:rsidRDefault="00906FDD" w:rsidP="00F749B1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D8231C" w:rsidRDefault="00DF453E" w:rsidP="00D8231C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F453E">
        <w:rPr>
          <w:rFonts w:ascii="Times New Roman" w:hAnsi="Times New Roman" w:cs="Times New Roman"/>
          <w:sz w:val="24"/>
          <w:szCs w:val="24"/>
        </w:rPr>
        <w:t xml:space="preserve">Об определении количества </w:t>
      </w:r>
      <w:r w:rsidR="00880FE4" w:rsidRPr="00DF453E">
        <w:rPr>
          <w:rFonts w:ascii="Times New Roman" w:hAnsi="Times New Roman" w:cs="Times New Roman"/>
          <w:sz w:val="24"/>
          <w:szCs w:val="24"/>
        </w:rPr>
        <w:t xml:space="preserve"> переносных ящиков для голосования на досрочных выборах губернатора Пермского края 13 сентября 2020 года </w:t>
      </w:r>
    </w:p>
    <w:p w:rsidR="00DF453E" w:rsidRPr="00DF453E" w:rsidRDefault="00DF453E" w:rsidP="00DF453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EC39B9" w:rsidRDefault="00EC39B9" w:rsidP="00EC39B9">
      <w:pPr>
        <w:pStyle w:val="a3"/>
        <w:ind w:left="720"/>
        <w:jc w:val="right"/>
        <w:rPr>
          <w:rFonts w:ascii="Times New Roman" w:hAnsi="Times New Roman" w:cs="Times New Roman"/>
          <w:sz w:val="24"/>
          <w:szCs w:val="24"/>
        </w:rPr>
      </w:pPr>
    </w:p>
    <w:p w:rsidR="00F749B1" w:rsidRPr="00F749B1" w:rsidRDefault="00F749B1" w:rsidP="00F749B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749B1">
        <w:rPr>
          <w:rFonts w:ascii="Times New Roman" w:hAnsi="Times New Roman" w:cs="Times New Roman"/>
          <w:sz w:val="24"/>
          <w:szCs w:val="24"/>
        </w:rPr>
        <w:t>Председатель</w:t>
      </w:r>
    </w:p>
    <w:p w:rsidR="00F749B1" w:rsidRPr="00F749B1" w:rsidRDefault="00F749B1" w:rsidP="00F749B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749B1">
        <w:rPr>
          <w:rFonts w:ascii="Times New Roman" w:hAnsi="Times New Roman" w:cs="Times New Roman"/>
          <w:sz w:val="24"/>
          <w:szCs w:val="24"/>
        </w:rPr>
        <w:t>территориальной избирательной комиссии</w:t>
      </w:r>
    </w:p>
    <w:p w:rsidR="00EF3778" w:rsidRDefault="00F749B1" w:rsidP="00EF377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749B1">
        <w:rPr>
          <w:rFonts w:ascii="Times New Roman" w:hAnsi="Times New Roman" w:cs="Times New Roman"/>
          <w:sz w:val="24"/>
          <w:szCs w:val="24"/>
        </w:rPr>
        <w:t>Верещагинского городского округа                                                           С.Ю.Бардасова</w:t>
      </w:r>
      <w:r w:rsidR="00EF377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D691A" w:rsidRDefault="000D691A" w:rsidP="00EF377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F3778" w:rsidRDefault="00EF3778" w:rsidP="00EF377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F3778" w:rsidRDefault="00EF3778" w:rsidP="00EF377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F749B1" w:rsidRPr="00F749B1" w:rsidRDefault="00F749B1" w:rsidP="00EF3778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F749B1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</w:t>
      </w:r>
    </w:p>
    <w:sectPr w:rsidR="00F749B1" w:rsidRPr="00F749B1" w:rsidSect="00880FE4">
      <w:pgSz w:w="11906" w:h="16838"/>
      <w:pgMar w:top="1134" w:right="510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8F2E1C"/>
    <w:multiLevelType w:val="hybridMultilevel"/>
    <w:tmpl w:val="352C3F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A310C6"/>
    <w:multiLevelType w:val="hybridMultilevel"/>
    <w:tmpl w:val="7B76E444"/>
    <w:lvl w:ilvl="0" w:tplc="0419000F">
      <w:start w:val="1"/>
      <w:numFmt w:val="decimal"/>
      <w:lvlText w:val="%1."/>
      <w:lvlJc w:val="left"/>
      <w:pPr>
        <w:ind w:left="1785" w:hanging="360"/>
      </w:pPr>
    </w:lvl>
    <w:lvl w:ilvl="1" w:tplc="04190019" w:tentative="1">
      <w:start w:val="1"/>
      <w:numFmt w:val="lowerLetter"/>
      <w:lvlText w:val="%2."/>
      <w:lvlJc w:val="left"/>
      <w:pPr>
        <w:ind w:left="2505" w:hanging="360"/>
      </w:pPr>
    </w:lvl>
    <w:lvl w:ilvl="2" w:tplc="0419001B" w:tentative="1">
      <w:start w:val="1"/>
      <w:numFmt w:val="lowerRoman"/>
      <w:lvlText w:val="%3."/>
      <w:lvlJc w:val="right"/>
      <w:pPr>
        <w:ind w:left="3225" w:hanging="180"/>
      </w:pPr>
    </w:lvl>
    <w:lvl w:ilvl="3" w:tplc="0419000F" w:tentative="1">
      <w:start w:val="1"/>
      <w:numFmt w:val="decimal"/>
      <w:lvlText w:val="%4."/>
      <w:lvlJc w:val="left"/>
      <w:pPr>
        <w:ind w:left="3945" w:hanging="360"/>
      </w:pPr>
    </w:lvl>
    <w:lvl w:ilvl="4" w:tplc="04190019" w:tentative="1">
      <w:start w:val="1"/>
      <w:numFmt w:val="lowerLetter"/>
      <w:lvlText w:val="%5."/>
      <w:lvlJc w:val="left"/>
      <w:pPr>
        <w:ind w:left="4665" w:hanging="360"/>
      </w:pPr>
    </w:lvl>
    <w:lvl w:ilvl="5" w:tplc="0419001B" w:tentative="1">
      <w:start w:val="1"/>
      <w:numFmt w:val="lowerRoman"/>
      <w:lvlText w:val="%6."/>
      <w:lvlJc w:val="right"/>
      <w:pPr>
        <w:ind w:left="5385" w:hanging="180"/>
      </w:pPr>
    </w:lvl>
    <w:lvl w:ilvl="6" w:tplc="0419000F" w:tentative="1">
      <w:start w:val="1"/>
      <w:numFmt w:val="decimal"/>
      <w:lvlText w:val="%7."/>
      <w:lvlJc w:val="left"/>
      <w:pPr>
        <w:ind w:left="6105" w:hanging="360"/>
      </w:pPr>
    </w:lvl>
    <w:lvl w:ilvl="7" w:tplc="04190019" w:tentative="1">
      <w:start w:val="1"/>
      <w:numFmt w:val="lowerLetter"/>
      <w:lvlText w:val="%8."/>
      <w:lvlJc w:val="left"/>
      <w:pPr>
        <w:ind w:left="6825" w:hanging="360"/>
      </w:pPr>
    </w:lvl>
    <w:lvl w:ilvl="8" w:tplc="041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2">
    <w:nsid w:val="12002A79"/>
    <w:multiLevelType w:val="hybridMultilevel"/>
    <w:tmpl w:val="D8A240D6"/>
    <w:lvl w:ilvl="0" w:tplc="5060F77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B42FA1"/>
    <w:multiLevelType w:val="hybridMultilevel"/>
    <w:tmpl w:val="E9CE0D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DD91623"/>
    <w:multiLevelType w:val="hybridMultilevel"/>
    <w:tmpl w:val="FF143F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3456A14"/>
    <w:multiLevelType w:val="hybridMultilevel"/>
    <w:tmpl w:val="B6FC90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8DE7ABA"/>
    <w:multiLevelType w:val="hybridMultilevel"/>
    <w:tmpl w:val="F72879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B231C22"/>
    <w:multiLevelType w:val="hybridMultilevel"/>
    <w:tmpl w:val="BF70A9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  <w:num w:numId="5">
    <w:abstractNumId w:val="1"/>
  </w:num>
  <w:num w:numId="6">
    <w:abstractNumId w:val="6"/>
  </w:num>
  <w:num w:numId="7">
    <w:abstractNumId w:val="0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7A19"/>
    <w:rsid w:val="00021956"/>
    <w:rsid w:val="000D691A"/>
    <w:rsid w:val="00116670"/>
    <w:rsid w:val="00227A3D"/>
    <w:rsid w:val="00244634"/>
    <w:rsid w:val="00283BCC"/>
    <w:rsid w:val="00294C28"/>
    <w:rsid w:val="002D12D0"/>
    <w:rsid w:val="0030534C"/>
    <w:rsid w:val="00311AAF"/>
    <w:rsid w:val="003A1590"/>
    <w:rsid w:val="003B0D09"/>
    <w:rsid w:val="003E771A"/>
    <w:rsid w:val="0041323D"/>
    <w:rsid w:val="00446E97"/>
    <w:rsid w:val="00462E10"/>
    <w:rsid w:val="00494629"/>
    <w:rsid w:val="004A0048"/>
    <w:rsid w:val="004D142A"/>
    <w:rsid w:val="00505A67"/>
    <w:rsid w:val="0056265D"/>
    <w:rsid w:val="005844F8"/>
    <w:rsid w:val="005A4996"/>
    <w:rsid w:val="005F2355"/>
    <w:rsid w:val="00632047"/>
    <w:rsid w:val="00656424"/>
    <w:rsid w:val="006B64D8"/>
    <w:rsid w:val="007052B0"/>
    <w:rsid w:val="00712145"/>
    <w:rsid w:val="00731041"/>
    <w:rsid w:val="00757C52"/>
    <w:rsid w:val="007962A3"/>
    <w:rsid w:val="007B3AFF"/>
    <w:rsid w:val="00813626"/>
    <w:rsid w:val="00857242"/>
    <w:rsid w:val="00880FE4"/>
    <w:rsid w:val="00906FDD"/>
    <w:rsid w:val="00931927"/>
    <w:rsid w:val="00A51F5D"/>
    <w:rsid w:val="00B37CCC"/>
    <w:rsid w:val="00BC6AA8"/>
    <w:rsid w:val="00C4143D"/>
    <w:rsid w:val="00C466C0"/>
    <w:rsid w:val="00C70E76"/>
    <w:rsid w:val="00CC7A19"/>
    <w:rsid w:val="00D036CD"/>
    <w:rsid w:val="00D306E9"/>
    <w:rsid w:val="00D4060B"/>
    <w:rsid w:val="00D8231C"/>
    <w:rsid w:val="00DF453E"/>
    <w:rsid w:val="00E01E0B"/>
    <w:rsid w:val="00E4016D"/>
    <w:rsid w:val="00E6347A"/>
    <w:rsid w:val="00EC39B9"/>
    <w:rsid w:val="00EF3778"/>
    <w:rsid w:val="00F106AB"/>
    <w:rsid w:val="00F749B1"/>
    <w:rsid w:val="00F95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204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7A19"/>
    <w:pPr>
      <w:spacing w:after="0" w:line="240" w:lineRule="auto"/>
    </w:pPr>
  </w:style>
  <w:style w:type="table" w:styleId="a4">
    <w:name w:val="Table Grid"/>
    <w:basedOn w:val="a1"/>
    <w:uiPriority w:val="59"/>
    <w:rsid w:val="0063204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F749B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204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7A19"/>
    <w:pPr>
      <w:spacing w:after="0" w:line="240" w:lineRule="auto"/>
    </w:pPr>
  </w:style>
  <w:style w:type="table" w:styleId="a4">
    <w:name w:val="Table Grid"/>
    <w:basedOn w:val="a1"/>
    <w:uiPriority w:val="59"/>
    <w:rsid w:val="0063204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F749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93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6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FF687B-7D0A-43AE-8605-68F50A92EC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1</Pages>
  <Words>91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91</cp:revision>
  <cp:lastPrinted>2020-08-29T04:35:00Z</cp:lastPrinted>
  <dcterms:created xsi:type="dcterms:W3CDTF">2017-04-25T09:11:00Z</dcterms:created>
  <dcterms:modified xsi:type="dcterms:W3CDTF">2020-09-07T05:03:00Z</dcterms:modified>
</cp:coreProperties>
</file>