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E63D83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13105">
        <w:rPr>
          <w:rFonts w:ascii="Times New Roman" w:hAnsi="Times New Roman" w:cs="Times New Roman"/>
          <w:sz w:val="24"/>
          <w:szCs w:val="24"/>
        </w:rPr>
        <w:t xml:space="preserve"> № 4</w:t>
      </w:r>
    </w:p>
    <w:p w:rsidR="0027025F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B95">
        <w:rPr>
          <w:rFonts w:ascii="Times New Roman" w:hAnsi="Times New Roman" w:cs="Times New Roman"/>
          <w:sz w:val="24"/>
          <w:szCs w:val="24"/>
        </w:rPr>
        <w:t>2</w:t>
      </w:r>
      <w:r w:rsidR="00A13105">
        <w:rPr>
          <w:rFonts w:ascii="Times New Roman" w:hAnsi="Times New Roman" w:cs="Times New Roman"/>
          <w:sz w:val="24"/>
          <w:szCs w:val="24"/>
        </w:rPr>
        <w:t>4 апреля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F22267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F23" w:rsidRDefault="00A13105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2F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членов ТИК. Тема: Цифровая платформа реализации основных гарантий избирательных прав и права на участие в референдуме граждан Российской Федерации.</w:t>
      </w:r>
    </w:p>
    <w:p w:rsidR="00A42F23" w:rsidRPr="00A42F23" w:rsidRDefault="00A42F23" w:rsidP="00A42F23">
      <w:pPr>
        <w:pStyle w:val="a4"/>
        <w:jc w:val="right"/>
        <w:rPr>
          <w:rFonts w:ascii="Times New Roman" w:hAnsi="Times New Roman" w:cs="Times New Roman"/>
          <w:sz w:val="24"/>
          <w:lang w:eastAsia="ru-RU"/>
        </w:rPr>
      </w:pPr>
      <w:r w:rsidRPr="00A42F23">
        <w:rPr>
          <w:rFonts w:ascii="Times New Roman" w:hAnsi="Times New Roman" w:cs="Times New Roman"/>
          <w:sz w:val="24"/>
          <w:lang w:eastAsia="ru-RU"/>
        </w:rPr>
        <w:t>С.Ю.Бардасова</w:t>
      </w:r>
    </w:p>
    <w:p w:rsidR="00A42F23" w:rsidRPr="00A42F23" w:rsidRDefault="00A42F23" w:rsidP="00A42F23">
      <w:pPr>
        <w:pStyle w:val="a4"/>
        <w:jc w:val="right"/>
        <w:rPr>
          <w:rFonts w:ascii="Times New Roman" w:hAnsi="Times New Roman" w:cs="Times New Roman"/>
          <w:sz w:val="24"/>
          <w:lang w:eastAsia="ru-RU"/>
        </w:rPr>
      </w:pPr>
      <w:r w:rsidRPr="00A42F23">
        <w:rPr>
          <w:rFonts w:ascii="Times New Roman" w:hAnsi="Times New Roman" w:cs="Times New Roman"/>
          <w:sz w:val="24"/>
          <w:lang w:eastAsia="ru-RU"/>
        </w:rPr>
        <w:t>В.В. Мехоношина</w:t>
      </w:r>
    </w:p>
    <w:p w:rsidR="00A42F23" w:rsidRDefault="00A42F23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15B95" w:rsidRDefault="00A42F23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A1310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="00885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Default="00A42F23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A13105">
        <w:rPr>
          <w:rFonts w:ascii="Times New Roman" w:hAnsi="Times New Roman" w:cs="Times New Roman"/>
          <w:sz w:val="24"/>
          <w:szCs w:val="24"/>
        </w:rPr>
        <w:t>май</w:t>
      </w:r>
      <w:r w:rsidR="00E63D83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2023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7025F" w:rsidRDefault="0027025F" w:rsidP="00737C03">
      <w:pPr>
        <w:tabs>
          <w:tab w:val="left" w:pos="52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5F" w:rsidRDefault="00A42F23" w:rsidP="00A42F23">
      <w:pPr>
        <w:tabs>
          <w:tab w:val="left" w:pos="647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2F23" w:rsidRDefault="00A42F23" w:rsidP="00A42F23">
      <w:pPr>
        <w:tabs>
          <w:tab w:val="left" w:pos="647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A42F23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1A3836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С.Ю.Бардасова</w:t>
      </w:r>
      <w:bookmarkStart w:id="0" w:name="_GoBack"/>
      <w:bookmarkEnd w:id="0"/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42F23" w:rsidRDefault="00A42F23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42F23" w:rsidRDefault="00A42F23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B5" w:rsidRDefault="006D59B5" w:rsidP="003165C6">
      <w:pPr>
        <w:spacing w:after="0" w:line="240" w:lineRule="auto"/>
      </w:pPr>
      <w:r>
        <w:separator/>
      </w:r>
    </w:p>
  </w:endnote>
  <w:endnote w:type="continuationSeparator" w:id="0">
    <w:p w:rsidR="006D59B5" w:rsidRDefault="006D59B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B5" w:rsidRDefault="006D59B5" w:rsidP="003165C6">
      <w:pPr>
        <w:spacing w:after="0" w:line="240" w:lineRule="auto"/>
      </w:pPr>
      <w:r>
        <w:separator/>
      </w:r>
    </w:p>
  </w:footnote>
  <w:footnote w:type="continuationSeparator" w:id="0">
    <w:p w:rsidR="006D59B5" w:rsidRDefault="006D59B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8540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8103A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63E8-D59B-472C-99D1-BC569494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153</cp:revision>
  <cp:lastPrinted>2023-02-28T04:12:00Z</cp:lastPrinted>
  <dcterms:created xsi:type="dcterms:W3CDTF">2021-03-09T08:43:00Z</dcterms:created>
  <dcterms:modified xsi:type="dcterms:W3CDTF">2023-04-24T08:53:00Z</dcterms:modified>
</cp:coreProperties>
</file>