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5</w:t>
      </w:r>
      <w:r w:rsidR="0027025F">
        <w:rPr>
          <w:rFonts w:ascii="Times New Roman" w:hAnsi="Times New Roman" w:cs="Times New Roman"/>
          <w:sz w:val="24"/>
          <w:szCs w:val="24"/>
        </w:rPr>
        <w:tab/>
      </w:r>
    </w:p>
    <w:p w:rsidR="00E16F38" w:rsidRPr="00D5409B" w:rsidRDefault="0027025F" w:rsidP="0027025F">
      <w:pPr>
        <w:tabs>
          <w:tab w:val="left" w:pos="6849"/>
          <w:tab w:val="right" w:pos="90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5B95">
        <w:rPr>
          <w:rFonts w:ascii="Times New Roman" w:hAnsi="Times New Roman" w:cs="Times New Roman"/>
          <w:sz w:val="24"/>
          <w:szCs w:val="24"/>
        </w:rPr>
        <w:t>2</w:t>
      </w:r>
      <w:r w:rsidR="007E0714">
        <w:rPr>
          <w:rFonts w:ascii="Times New Roman" w:hAnsi="Times New Roman" w:cs="Times New Roman"/>
          <w:sz w:val="24"/>
          <w:szCs w:val="24"/>
        </w:rPr>
        <w:t>5</w:t>
      </w:r>
      <w:r w:rsidR="00A13105">
        <w:rPr>
          <w:rFonts w:ascii="Times New Roman" w:hAnsi="Times New Roman" w:cs="Times New Roman"/>
          <w:sz w:val="24"/>
          <w:szCs w:val="24"/>
        </w:rPr>
        <w:t xml:space="preserve"> </w:t>
      </w:r>
      <w:r w:rsidR="007E0714">
        <w:rPr>
          <w:rFonts w:ascii="Times New Roman" w:hAnsi="Times New Roman" w:cs="Times New Roman"/>
          <w:sz w:val="24"/>
          <w:szCs w:val="24"/>
        </w:rPr>
        <w:t>мая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7E0714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0714" w:rsidRDefault="00A13105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E0714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предложении кандидатур для зачисления в резерв составов участковых избирательных комиссий.</w:t>
      </w:r>
    </w:p>
    <w:p w:rsidR="00A42F23" w:rsidRPr="007E0714" w:rsidRDefault="00A42F23" w:rsidP="007E0714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hAnsi="Times New Roman" w:cs="Times New Roman"/>
          <w:sz w:val="24"/>
          <w:szCs w:val="24"/>
          <w:lang w:eastAsia="ru-RU"/>
        </w:rPr>
        <w:t>С.Ю.Бардасова</w:t>
      </w:r>
    </w:p>
    <w:p w:rsidR="007E0714" w:rsidRPr="007E0714" w:rsidRDefault="007E0714" w:rsidP="007E07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hAnsi="Times New Roman" w:cs="Times New Roman"/>
          <w:sz w:val="24"/>
          <w:szCs w:val="24"/>
          <w:lang w:eastAsia="ru-RU"/>
        </w:rPr>
        <w:t>2. Об отклонении кандидатуры Поносовой Т.И. для зачисления в резерв составов участковых избирательных комиссий избирательных участков № 0601-0635.</w:t>
      </w:r>
    </w:p>
    <w:p w:rsidR="007E0714" w:rsidRPr="007E0714" w:rsidRDefault="007E0714" w:rsidP="007E071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hAnsi="Times New Roman" w:cs="Times New Roman"/>
          <w:sz w:val="24"/>
          <w:szCs w:val="24"/>
          <w:lang w:eastAsia="ru-RU"/>
        </w:rPr>
        <w:t>С.Ю.Бардасова</w:t>
      </w:r>
    </w:p>
    <w:p w:rsidR="007E0714" w:rsidRPr="007E0714" w:rsidRDefault="007E0714" w:rsidP="007E07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hAnsi="Times New Roman" w:cs="Times New Roman"/>
          <w:sz w:val="24"/>
          <w:szCs w:val="24"/>
          <w:lang w:eastAsia="ru-RU"/>
        </w:rPr>
        <w:t xml:space="preserve">3. Об отклонении кандидатуры Кудрина </w:t>
      </w:r>
      <w:r>
        <w:rPr>
          <w:rFonts w:ascii="Times New Roman" w:hAnsi="Times New Roman" w:cs="Times New Roman"/>
          <w:sz w:val="24"/>
          <w:szCs w:val="24"/>
          <w:lang w:eastAsia="ru-RU"/>
        </w:rPr>
        <w:t>З.Г. для зачисления в резерв со</w:t>
      </w:r>
      <w:r w:rsidRPr="007E0714">
        <w:rPr>
          <w:rFonts w:ascii="Times New Roman" w:hAnsi="Times New Roman" w:cs="Times New Roman"/>
          <w:sz w:val="24"/>
          <w:szCs w:val="24"/>
          <w:lang w:eastAsia="ru-RU"/>
        </w:rPr>
        <w:t>ставов участковых избирательных комиссий избирательных участков №№ 0601-0635.</w:t>
      </w:r>
    </w:p>
    <w:p w:rsidR="007E0714" w:rsidRPr="007E0714" w:rsidRDefault="007E0714" w:rsidP="007E0714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</w:p>
    <w:p w:rsidR="007E0714" w:rsidRPr="007E0714" w:rsidRDefault="007E0714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Об отклонении кандидатуры </w:t>
      </w:r>
      <w:proofErr w:type="spellStart"/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Леушкановой</w:t>
      </w:r>
      <w:proofErr w:type="spellEnd"/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Т.А. для зачисления в резерв составов участковых избирательных комиссий избирательных участков №№ 0601-0635.</w:t>
      </w:r>
    </w:p>
    <w:p w:rsidR="007E0714" w:rsidRPr="007E0714" w:rsidRDefault="007E0714" w:rsidP="007E0714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</w:p>
    <w:p w:rsidR="007E0714" w:rsidRPr="007E0714" w:rsidRDefault="007E0714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Об отклонении кандидатуры </w:t>
      </w:r>
      <w:proofErr w:type="spellStart"/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Азановой</w:t>
      </w:r>
      <w:proofErr w:type="spellEnd"/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И.Д. для зачисления в резерв составов участковых избирательных комиссий избирательных участков №№ 0601-0635.</w:t>
      </w:r>
    </w:p>
    <w:p w:rsidR="007E0714" w:rsidRPr="007E0714" w:rsidRDefault="007E0714" w:rsidP="007E0714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</w:p>
    <w:p w:rsidR="00315B95" w:rsidRPr="007E0714" w:rsidRDefault="007E0714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A1310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</w:t>
      </w:r>
      <w:r w:rsidR="00885897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25FD9" w:rsidRPr="007E0714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15B95" w:rsidRPr="007E0714" w:rsidRDefault="007E0714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sz w:val="24"/>
          <w:szCs w:val="24"/>
        </w:rPr>
        <w:t>7</w:t>
      </w:r>
      <w:r w:rsidR="00315B95" w:rsidRPr="007E0714">
        <w:rPr>
          <w:rFonts w:ascii="Times New Roman" w:hAnsi="Times New Roman" w:cs="Times New Roman"/>
          <w:sz w:val="24"/>
          <w:szCs w:val="24"/>
        </w:rPr>
        <w:t>.</w:t>
      </w:r>
      <w:r w:rsidR="00885897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A13105" w:rsidRPr="007E0714">
        <w:rPr>
          <w:rFonts w:ascii="Times New Roman" w:hAnsi="Times New Roman" w:cs="Times New Roman"/>
          <w:sz w:val="24"/>
          <w:szCs w:val="24"/>
        </w:rPr>
        <w:t>май</w:t>
      </w:r>
      <w:r w:rsidR="00E63D83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>2023 года.</w:t>
      </w:r>
    </w:p>
    <w:p w:rsidR="00425FD9" w:rsidRPr="007E0714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7E0714" w:rsidRDefault="007E0714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A3836" w:rsidRPr="007E0714" w:rsidRDefault="00A42F23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1A3836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7E0714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7E07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 w:rsidRPr="007E0714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7E071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E0714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</w:t>
      </w:r>
      <w:bookmarkStart w:id="0" w:name="_GoBack"/>
      <w:bookmarkEnd w:id="0"/>
      <w:r w:rsidRPr="007E0714">
        <w:rPr>
          <w:rFonts w:ascii="Times New Roman" w:hAnsi="Times New Roman" w:cs="Times New Roman"/>
          <w:i/>
          <w:sz w:val="24"/>
          <w:szCs w:val="24"/>
        </w:rPr>
        <w:t>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078" w:rsidRDefault="00EC3078" w:rsidP="003165C6">
      <w:pPr>
        <w:spacing w:after="0" w:line="240" w:lineRule="auto"/>
      </w:pPr>
      <w:r>
        <w:separator/>
      </w:r>
    </w:p>
  </w:endnote>
  <w:endnote w:type="continuationSeparator" w:id="0">
    <w:p w:rsidR="00EC3078" w:rsidRDefault="00EC307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078" w:rsidRDefault="00EC3078" w:rsidP="003165C6">
      <w:pPr>
        <w:spacing w:after="0" w:line="240" w:lineRule="auto"/>
      </w:pPr>
      <w:r>
        <w:separator/>
      </w:r>
    </w:p>
  </w:footnote>
  <w:footnote w:type="continuationSeparator" w:id="0">
    <w:p w:rsidR="00EC3078" w:rsidRDefault="00EC307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8540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25FD9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8103A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6257F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3078"/>
    <w:rsid w:val="00ED4A56"/>
    <w:rsid w:val="00ED4C82"/>
    <w:rsid w:val="00EE57AB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18EF4-25F1-48F4-ABB1-AB4E5B674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154</cp:revision>
  <cp:lastPrinted>2023-02-28T04:12:00Z</cp:lastPrinted>
  <dcterms:created xsi:type="dcterms:W3CDTF">2021-03-09T08:43:00Z</dcterms:created>
  <dcterms:modified xsi:type="dcterms:W3CDTF">2023-05-24T04:02:00Z</dcterms:modified>
</cp:coreProperties>
</file>