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6F38" w:rsidRPr="00D5409B" w:rsidRDefault="00E16F38" w:rsidP="00194A88">
      <w:pPr>
        <w:pStyle w:val="a4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5409B">
        <w:rPr>
          <w:rFonts w:ascii="Times New Roman" w:hAnsi="Times New Roman" w:cs="Times New Roman"/>
          <w:b/>
          <w:sz w:val="24"/>
          <w:szCs w:val="24"/>
        </w:rPr>
        <w:t>ПОВЕСТКА ДНЯ</w:t>
      </w:r>
    </w:p>
    <w:p w:rsidR="00E16F38" w:rsidRPr="00D5409B" w:rsidRDefault="00E16F38" w:rsidP="00194A88">
      <w:pPr>
        <w:pStyle w:val="a4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5409B">
        <w:rPr>
          <w:rFonts w:ascii="Times New Roman" w:hAnsi="Times New Roman" w:cs="Times New Roman"/>
          <w:sz w:val="24"/>
          <w:szCs w:val="24"/>
        </w:rPr>
        <w:t>ЗАСЕДАНИЯ ТЕРРИТОРИАЛЬНОЙ ИЗБИРАТЕЛЬНОЙ КОМИССИИ</w:t>
      </w:r>
    </w:p>
    <w:p w:rsidR="0027025F" w:rsidRDefault="00E16F38" w:rsidP="007E0714">
      <w:pPr>
        <w:pStyle w:val="a4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5409B">
        <w:rPr>
          <w:rFonts w:ascii="Times New Roman" w:hAnsi="Times New Roman" w:cs="Times New Roman"/>
          <w:sz w:val="24"/>
          <w:szCs w:val="24"/>
        </w:rPr>
        <w:t>ВЕРЕЩАГИНСКОГО ГОРОДСКОГО ОКРУГА</w:t>
      </w:r>
      <w:r w:rsidR="007E0714">
        <w:rPr>
          <w:rFonts w:ascii="Times New Roman" w:hAnsi="Times New Roman" w:cs="Times New Roman"/>
          <w:sz w:val="24"/>
          <w:szCs w:val="24"/>
        </w:rPr>
        <w:t xml:space="preserve"> № </w:t>
      </w:r>
      <w:r w:rsidR="00EF4FBF">
        <w:rPr>
          <w:rFonts w:ascii="Times New Roman" w:hAnsi="Times New Roman" w:cs="Times New Roman"/>
          <w:sz w:val="24"/>
          <w:szCs w:val="24"/>
        </w:rPr>
        <w:t>1</w:t>
      </w:r>
      <w:r w:rsidR="00924E40">
        <w:rPr>
          <w:rFonts w:ascii="Times New Roman" w:hAnsi="Times New Roman" w:cs="Times New Roman"/>
          <w:sz w:val="24"/>
          <w:szCs w:val="24"/>
        </w:rPr>
        <w:t>3</w:t>
      </w:r>
    </w:p>
    <w:p w:rsidR="00924E40" w:rsidRDefault="00924E40" w:rsidP="00EF4FBF">
      <w:pPr>
        <w:tabs>
          <w:tab w:val="left" w:pos="6849"/>
          <w:tab w:val="right" w:pos="9071"/>
        </w:tabs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16F38" w:rsidRPr="00D5409B" w:rsidRDefault="00924E40" w:rsidP="00EF4FBF">
      <w:pPr>
        <w:tabs>
          <w:tab w:val="left" w:pos="6849"/>
          <w:tab w:val="right" w:pos="9071"/>
        </w:tabs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</w:t>
      </w:r>
      <w:r w:rsidR="00821C5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ноя</w:t>
      </w:r>
      <w:r w:rsidR="00EF4FBF">
        <w:rPr>
          <w:rFonts w:ascii="Times New Roman" w:hAnsi="Times New Roman" w:cs="Times New Roman"/>
          <w:sz w:val="24"/>
          <w:szCs w:val="24"/>
        </w:rPr>
        <w:t>бря</w:t>
      </w:r>
      <w:r w:rsidR="00885897">
        <w:rPr>
          <w:rFonts w:ascii="Times New Roman" w:hAnsi="Times New Roman" w:cs="Times New Roman"/>
          <w:sz w:val="24"/>
          <w:szCs w:val="24"/>
        </w:rPr>
        <w:t xml:space="preserve"> </w:t>
      </w:r>
      <w:r w:rsidR="002656E2" w:rsidRPr="00D5409B">
        <w:rPr>
          <w:rFonts w:ascii="Times New Roman" w:hAnsi="Times New Roman" w:cs="Times New Roman"/>
          <w:sz w:val="24"/>
          <w:szCs w:val="24"/>
        </w:rPr>
        <w:t xml:space="preserve"> </w:t>
      </w:r>
      <w:r w:rsidR="00885897">
        <w:rPr>
          <w:rFonts w:ascii="Times New Roman" w:hAnsi="Times New Roman" w:cs="Times New Roman"/>
          <w:sz w:val="24"/>
          <w:szCs w:val="24"/>
        </w:rPr>
        <w:t>2023</w:t>
      </w:r>
      <w:r w:rsidR="002656E2" w:rsidRPr="00D5409B">
        <w:rPr>
          <w:rFonts w:ascii="Times New Roman" w:hAnsi="Times New Roman" w:cs="Times New Roman"/>
          <w:sz w:val="24"/>
          <w:szCs w:val="24"/>
        </w:rPr>
        <w:t xml:space="preserve"> </w:t>
      </w:r>
      <w:r w:rsidR="00E16F38" w:rsidRPr="00D5409B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E16F38" w:rsidRDefault="00924E40" w:rsidP="00194A88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Начало заседания в 17</w:t>
      </w:r>
      <w:r w:rsidR="00E16F38" w:rsidRPr="00D5409B">
        <w:rPr>
          <w:rFonts w:ascii="Times New Roman" w:hAnsi="Times New Roman" w:cs="Times New Roman"/>
          <w:sz w:val="24"/>
          <w:szCs w:val="24"/>
        </w:rPr>
        <w:t xml:space="preserve"> часов 00 минут</w:t>
      </w:r>
    </w:p>
    <w:p w:rsidR="00CA2D32" w:rsidRPr="00D5409B" w:rsidRDefault="00CA2D32" w:rsidP="00194A88">
      <w:pPr>
        <w:pStyle w:val="a4"/>
        <w:tabs>
          <w:tab w:val="left" w:pos="142"/>
          <w:tab w:val="left" w:pos="284"/>
        </w:tabs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15B95" w:rsidRPr="007E0714" w:rsidRDefault="00A13105" w:rsidP="007E0714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0714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27025F" w:rsidRPr="007E07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315B95" w:rsidRPr="007E07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 утверждении отчета по исполнению плана работы территориальной избирательной комиссии Верещагинского городского округа за </w:t>
      </w:r>
      <w:r w:rsidR="00924E40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="00EC7F2F">
        <w:rPr>
          <w:rFonts w:ascii="Times New Roman" w:eastAsia="Times New Roman" w:hAnsi="Times New Roman" w:cs="Times New Roman"/>
          <w:sz w:val="24"/>
          <w:szCs w:val="24"/>
          <w:lang w:eastAsia="ru-RU"/>
        </w:rPr>
        <w:t>оябрь</w:t>
      </w:r>
      <w:r w:rsidR="00EF4F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85897" w:rsidRPr="007E0714">
        <w:rPr>
          <w:rFonts w:ascii="Times New Roman" w:eastAsia="Times New Roman" w:hAnsi="Times New Roman" w:cs="Times New Roman"/>
          <w:sz w:val="24"/>
          <w:szCs w:val="24"/>
          <w:lang w:eastAsia="ru-RU"/>
        </w:rPr>
        <w:t>2023</w:t>
      </w:r>
      <w:r w:rsidR="00315B95" w:rsidRPr="007E07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года.</w:t>
      </w:r>
    </w:p>
    <w:p w:rsidR="00425FD9" w:rsidRPr="007E0714" w:rsidRDefault="00425FD9" w:rsidP="00425FD9">
      <w:pPr>
        <w:spacing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0714">
        <w:rPr>
          <w:rFonts w:ascii="Times New Roman" w:eastAsia="Times New Roman" w:hAnsi="Times New Roman" w:cs="Times New Roman"/>
          <w:sz w:val="24"/>
          <w:szCs w:val="24"/>
          <w:lang w:eastAsia="ru-RU"/>
        </w:rPr>
        <w:t>С.Ю. Бардасова</w:t>
      </w:r>
    </w:p>
    <w:p w:rsidR="00315B95" w:rsidRPr="007E0714" w:rsidRDefault="00821C5D" w:rsidP="00924E4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315B95" w:rsidRPr="007E0714">
        <w:rPr>
          <w:rFonts w:ascii="Times New Roman" w:hAnsi="Times New Roman" w:cs="Times New Roman"/>
          <w:sz w:val="24"/>
          <w:szCs w:val="24"/>
        </w:rPr>
        <w:t>.</w:t>
      </w:r>
      <w:r w:rsidR="00885897" w:rsidRPr="007E0714">
        <w:rPr>
          <w:rFonts w:ascii="Times New Roman" w:hAnsi="Times New Roman" w:cs="Times New Roman"/>
          <w:sz w:val="24"/>
          <w:szCs w:val="24"/>
        </w:rPr>
        <w:t xml:space="preserve"> </w:t>
      </w:r>
      <w:r w:rsidR="00315B95" w:rsidRPr="007E0714">
        <w:rPr>
          <w:rFonts w:ascii="Times New Roman" w:hAnsi="Times New Roman" w:cs="Times New Roman"/>
          <w:sz w:val="24"/>
          <w:szCs w:val="24"/>
        </w:rPr>
        <w:t xml:space="preserve">О плане работы территориальной избирательной комиссии Верещагинского городского округа на </w:t>
      </w:r>
      <w:r w:rsidR="00924E40">
        <w:rPr>
          <w:rFonts w:ascii="Times New Roman" w:hAnsi="Times New Roman" w:cs="Times New Roman"/>
          <w:sz w:val="24"/>
          <w:szCs w:val="24"/>
        </w:rPr>
        <w:t>дека</w:t>
      </w:r>
      <w:r w:rsidR="00EC7F2F">
        <w:rPr>
          <w:rFonts w:ascii="Times New Roman" w:hAnsi="Times New Roman" w:cs="Times New Roman"/>
          <w:sz w:val="24"/>
          <w:szCs w:val="24"/>
        </w:rPr>
        <w:t>брь</w:t>
      </w:r>
      <w:r w:rsidR="00EF4FBF">
        <w:rPr>
          <w:rFonts w:ascii="Times New Roman" w:hAnsi="Times New Roman" w:cs="Times New Roman"/>
          <w:sz w:val="24"/>
          <w:szCs w:val="24"/>
        </w:rPr>
        <w:t xml:space="preserve"> </w:t>
      </w:r>
      <w:r w:rsidR="00315B95" w:rsidRPr="007E0714">
        <w:rPr>
          <w:rFonts w:ascii="Times New Roman" w:hAnsi="Times New Roman" w:cs="Times New Roman"/>
          <w:sz w:val="24"/>
          <w:szCs w:val="24"/>
        </w:rPr>
        <w:t>2023 года.</w:t>
      </w:r>
    </w:p>
    <w:p w:rsidR="00425FD9" w:rsidRDefault="00425FD9" w:rsidP="00425FD9">
      <w:pPr>
        <w:spacing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0714">
        <w:rPr>
          <w:rFonts w:ascii="Times New Roman" w:eastAsia="Times New Roman" w:hAnsi="Times New Roman" w:cs="Times New Roman"/>
          <w:sz w:val="24"/>
          <w:szCs w:val="24"/>
          <w:lang w:eastAsia="ru-RU"/>
        </w:rPr>
        <w:t>С.Ю. Бардасова</w:t>
      </w:r>
    </w:p>
    <w:p w:rsidR="00821C5D" w:rsidRDefault="0012668A" w:rsidP="00821C5D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3001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924E40" w:rsidRPr="00924E40">
        <w:rPr>
          <w:rFonts w:ascii="Times New Roman" w:eastAsia="Times New Roman" w:hAnsi="Times New Roman" w:cs="Times New Roman"/>
          <w:sz w:val="24"/>
          <w:szCs w:val="24"/>
          <w:lang w:eastAsia="ru-RU"/>
        </w:rPr>
        <w:t>О внесении изменений в Регламент территориальной избирательно</w:t>
      </w:r>
      <w:r w:rsidR="00924E40">
        <w:rPr>
          <w:rFonts w:ascii="Times New Roman" w:eastAsia="Times New Roman" w:hAnsi="Times New Roman" w:cs="Times New Roman"/>
          <w:sz w:val="24"/>
          <w:szCs w:val="24"/>
          <w:lang w:eastAsia="ru-RU"/>
        </w:rPr>
        <w:t>й комиссии Верещагинского город</w:t>
      </w:r>
      <w:r w:rsidR="00924E40" w:rsidRPr="00924E40">
        <w:rPr>
          <w:rFonts w:ascii="Times New Roman" w:eastAsia="Times New Roman" w:hAnsi="Times New Roman" w:cs="Times New Roman"/>
          <w:sz w:val="24"/>
          <w:szCs w:val="24"/>
          <w:lang w:eastAsia="ru-RU"/>
        </w:rPr>
        <w:t>ского округа</w:t>
      </w:r>
      <w:r w:rsidR="00924E4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91CB2" w:rsidRDefault="00C91CB2" w:rsidP="00C91CB2">
      <w:pPr>
        <w:spacing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1CB2">
        <w:rPr>
          <w:rFonts w:ascii="Times New Roman" w:eastAsia="Times New Roman" w:hAnsi="Times New Roman" w:cs="Times New Roman"/>
          <w:sz w:val="24"/>
          <w:szCs w:val="24"/>
          <w:lang w:eastAsia="ru-RU"/>
        </w:rPr>
        <w:t>С.Ю. Бардасова</w:t>
      </w:r>
    </w:p>
    <w:p w:rsidR="00924E40" w:rsidRDefault="00924E40" w:rsidP="00924E40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 </w:t>
      </w:r>
      <w:r w:rsidRPr="00924E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досрочном прекращении полномочий члена участковой избирательной комиссии  с правом решающего голоса избирательного участка № 0609 </w:t>
      </w:r>
      <w:proofErr w:type="spellStart"/>
      <w:r w:rsidRPr="00924E40">
        <w:rPr>
          <w:rFonts w:ascii="Times New Roman" w:eastAsia="Times New Roman" w:hAnsi="Times New Roman" w:cs="Times New Roman"/>
          <w:sz w:val="24"/>
          <w:szCs w:val="24"/>
          <w:lang w:eastAsia="ru-RU"/>
        </w:rPr>
        <w:t>Пасторовой</w:t>
      </w:r>
      <w:proofErr w:type="spellEnd"/>
      <w:r w:rsidRPr="00924E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Татьяны Михайловны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24E40" w:rsidRDefault="00924E40" w:rsidP="00924E40">
      <w:pPr>
        <w:spacing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E40">
        <w:rPr>
          <w:rFonts w:ascii="Times New Roman" w:eastAsia="Times New Roman" w:hAnsi="Times New Roman" w:cs="Times New Roman"/>
          <w:sz w:val="24"/>
          <w:szCs w:val="24"/>
          <w:lang w:eastAsia="ru-RU"/>
        </w:rPr>
        <w:t>С.Ю. Бардасова</w:t>
      </w:r>
    </w:p>
    <w:p w:rsidR="00924E40" w:rsidRDefault="00924E40" w:rsidP="00924E40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</w:t>
      </w:r>
      <w:r w:rsidRPr="00924E40">
        <w:t xml:space="preserve"> </w:t>
      </w:r>
      <w:r w:rsidRPr="00924E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 назначении членом участковой избирательной комиссии № 0609 c правом решающего голоса </w:t>
      </w:r>
      <w:proofErr w:type="spellStart"/>
      <w:r w:rsidRPr="00924E40">
        <w:rPr>
          <w:rFonts w:ascii="Times New Roman" w:eastAsia="Times New Roman" w:hAnsi="Times New Roman" w:cs="Times New Roman"/>
          <w:sz w:val="24"/>
          <w:szCs w:val="24"/>
          <w:lang w:eastAsia="ru-RU"/>
        </w:rPr>
        <w:t>Масалович</w:t>
      </w:r>
      <w:proofErr w:type="spellEnd"/>
      <w:r w:rsidRPr="00924E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Ирины Александровны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24E40" w:rsidRDefault="00924E40" w:rsidP="00924E40">
      <w:pPr>
        <w:spacing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E40">
        <w:rPr>
          <w:rFonts w:ascii="Times New Roman" w:eastAsia="Times New Roman" w:hAnsi="Times New Roman" w:cs="Times New Roman"/>
          <w:sz w:val="24"/>
          <w:szCs w:val="24"/>
          <w:lang w:eastAsia="ru-RU"/>
        </w:rPr>
        <w:t>С.Ю. Бардасова</w:t>
      </w:r>
    </w:p>
    <w:p w:rsidR="00924E40" w:rsidRDefault="00924E40" w:rsidP="00924E40">
      <w:pPr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6. Разное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.</w:t>
      </w:r>
      <w:proofErr w:type="gramEnd"/>
    </w:p>
    <w:p w:rsidR="00924E40" w:rsidRDefault="00924E40" w:rsidP="00924E40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E2657" w:rsidRPr="001E2657" w:rsidRDefault="001E2657" w:rsidP="001E2657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1E2657">
        <w:rPr>
          <w:rFonts w:ascii="Times New Roman" w:eastAsia="Calibri" w:hAnsi="Times New Roman" w:cs="Times New Roman"/>
          <w:sz w:val="24"/>
          <w:szCs w:val="24"/>
        </w:rPr>
        <w:t>Секретарь  комиссии                                                                                  Алексеева Ю.Г.</w:t>
      </w:r>
    </w:p>
    <w:p w:rsidR="001E2657" w:rsidRPr="001E2657" w:rsidRDefault="001E2657" w:rsidP="001E2657">
      <w:pPr>
        <w:spacing w:line="360" w:lineRule="auto"/>
        <w:jc w:val="center"/>
        <w:rPr>
          <w:rFonts w:ascii="Times New Roman" w:eastAsia="Calibri" w:hAnsi="Times New Roman" w:cs="Times New Roman"/>
          <w:i/>
          <w:sz w:val="24"/>
          <w:szCs w:val="24"/>
        </w:rPr>
      </w:pPr>
    </w:p>
    <w:p w:rsidR="00821C5D" w:rsidRDefault="00924E40" w:rsidP="00924E40">
      <w:pPr>
        <w:tabs>
          <w:tab w:val="left" w:pos="3206"/>
          <w:tab w:val="left" w:pos="5773"/>
        </w:tabs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</w:r>
      <w:bookmarkStart w:id="0" w:name="_GoBack"/>
      <w:bookmarkEnd w:id="0"/>
    </w:p>
    <w:p w:rsidR="007E32F9" w:rsidRPr="007E0714" w:rsidRDefault="00494FBB" w:rsidP="007E0714">
      <w:pPr>
        <w:tabs>
          <w:tab w:val="left" w:pos="5773"/>
        </w:tabs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E0714">
        <w:rPr>
          <w:rFonts w:ascii="Times New Roman" w:hAnsi="Times New Roman" w:cs="Times New Roman"/>
          <w:i/>
          <w:sz w:val="24"/>
          <w:szCs w:val="24"/>
        </w:rPr>
        <w:t>В повестку дня заседания могут быть внесены изменения.</w:t>
      </w:r>
    </w:p>
    <w:sectPr w:rsidR="007E32F9" w:rsidRPr="007E0714" w:rsidSect="003165C6">
      <w:pgSz w:w="11906" w:h="16838"/>
      <w:pgMar w:top="512" w:right="1134" w:bottom="284" w:left="1701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1EF2" w:rsidRDefault="00EF1EF2" w:rsidP="003165C6">
      <w:pPr>
        <w:spacing w:after="0" w:line="240" w:lineRule="auto"/>
      </w:pPr>
      <w:r>
        <w:separator/>
      </w:r>
    </w:p>
  </w:endnote>
  <w:endnote w:type="continuationSeparator" w:id="0">
    <w:p w:rsidR="00EF1EF2" w:rsidRDefault="00EF1EF2" w:rsidP="003165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1EF2" w:rsidRDefault="00EF1EF2" w:rsidP="003165C6">
      <w:pPr>
        <w:spacing w:after="0" w:line="240" w:lineRule="auto"/>
      </w:pPr>
      <w:r>
        <w:separator/>
      </w:r>
    </w:p>
  </w:footnote>
  <w:footnote w:type="continuationSeparator" w:id="0">
    <w:p w:rsidR="00EF1EF2" w:rsidRDefault="00EF1EF2" w:rsidP="003165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4E5DB4"/>
    <w:multiLevelType w:val="hybridMultilevel"/>
    <w:tmpl w:val="BD0C1C1E"/>
    <w:lvl w:ilvl="0" w:tplc="1E4EFA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CA7507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B22B5C"/>
    <w:multiLevelType w:val="hybridMultilevel"/>
    <w:tmpl w:val="5E484A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DA07B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C316E9"/>
    <w:multiLevelType w:val="hybridMultilevel"/>
    <w:tmpl w:val="37FC3696"/>
    <w:lvl w:ilvl="0" w:tplc="5E820EB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937387"/>
    <w:multiLevelType w:val="hybridMultilevel"/>
    <w:tmpl w:val="A59A6F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584D2B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882305"/>
    <w:multiLevelType w:val="hybridMultilevel"/>
    <w:tmpl w:val="40D22B86"/>
    <w:lvl w:ilvl="0" w:tplc="14C6461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0D0B8D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5B5BFC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206141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67E17EE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4F6230D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2DF52C9"/>
    <w:multiLevelType w:val="hybridMultilevel"/>
    <w:tmpl w:val="B1A6D898"/>
    <w:lvl w:ilvl="0" w:tplc="E912F75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6581B94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A3E2A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B6E03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4"/>
  </w:num>
  <w:num w:numId="4">
    <w:abstractNumId w:val="16"/>
  </w:num>
  <w:num w:numId="5">
    <w:abstractNumId w:val="8"/>
  </w:num>
  <w:num w:numId="6">
    <w:abstractNumId w:val="14"/>
  </w:num>
  <w:num w:numId="7">
    <w:abstractNumId w:val="9"/>
  </w:num>
  <w:num w:numId="8">
    <w:abstractNumId w:val="1"/>
  </w:num>
  <w:num w:numId="9">
    <w:abstractNumId w:val="15"/>
  </w:num>
  <w:num w:numId="10">
    <w:abstractNumId w:val="12"/>
  </w:num>
  <w:num w:numId="11">
    <w:abstractNumId w:val="3"/>
  </w:num>
  <w:num w:numId="12">
    <w:abstractNumId w:val="10"/>
  </w:num>
  <w:num w:numId="13">
    <w:abstractNumId w:val="5"/>
  </w:num>
  <w:num w:numId="14">
    <w:abstractNumId w:val="11"/>
  </w:num>
  <w:num w:numId="15">
    <w:abstractNumId w:val="6"/>
  </w:num>
  <w:num w:numId="16">
    <w:abstractNumId w:val="13"/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6F38"/>
    <w:rsid w:val="00003334"/>
    <w:rsid w:val="00017919"/>
    <w:rsid w:val="00034AEC"/>
    <w:rsid w:val="00034DC2"/>
    <w:rsid w:val="00064D71"/>
    <w:rsid w:val="0006511C"/>
    <w:rsid w:val="00097BDF"/>
    <w:rsid w:val="000A18C3"/>
    <w:rsid w:val="000B3859"/>
    <w:rsid w:val="000C1F93"/>
    <w:rsid w:val="000D0C16"/>
    <w:rsid w:val="000D4BA3"/>
    <w:rsid w:val="000D5F36"/>
    <w:rsid w:val="000F4798"/>
    <w:rsid w:val="001007D8"/>
    <w:rsid w:val="00102A80"/>
    <w:rsid w:val="00102D69"/>
    <w:rsid w:val="00104CF7"/>
    <w:rsid w:val="00105F3F"/>
    <w:rsid w:val="00120603"/>
    <w:rsid w:val="0012668A"/>
    <w:rsid w:val="00135BA7"/>
    <w:rsid w:val="00167A88"/>
    <w:rsid w:val="0018540F"/>
    <w:rsid w:val="00194A88"/>
    <w:rsid w:val="001A3836"/>
    <w:rsid w:val="001C00E6"/>
    <w:rsid w:val="001E2657"/>
    <w:rsid w:val="001E301C"/>
    <w:rsid w:val="0020417C"/>
    <w:rsid w:val="00217270"/>
    <w:rsid w:val="00234B36"/>
    <w:rsid w:val="0024519B"/>
    <w:rsid w:val="00252012"/>
    <w:rsid w:val="002656E2"/>
    <w:rsid w:val="0027025F"/>
    <w:rsid w:val="00275E92"/>
    <w:rsid w:val="0028586B"/>
    <w:rsid w:val="002B521C"/>
    <w:rsid w:val="002B7DBC"/>
    <w:rsid w:val="002C6930"/>
    <w:rsid w:val="002D656B"/>
    <w:rsid w:val="002E4F90"/>
    <w:rsid w:val="003001A6"/>
    <w:rsid w:val="00305F12"/>
    <w:rsid w:val="00307F87"/>
    <w:rsid w:val="00315B95"/>
    <w:rsid w:val="003165C6"/>
    <w:rsid w:val="003340CA"/>
    <w:rsid w:val="003475D4"/>
    <w:rsid w:val="00357742"/>
    <w:rsid w:val="0036477E"/>
    <w:rsid w:val="003821AE"/>
    <w:rsid w:val="003B56D4"/>
    <w:rsid w:val="00414923"/>
    <w:rsid w:val="0042599A"/>
    <w:rsid w:val="00425FD9"/>
    <w:rsid w:val="004461FB"/>
    <w:rsid w:val="00446F39"/>
    <w:rsid w:val="00471CE2"/>
    <w:rsid w:val="00473F0F"/>
    <w:rsid w:val="0047760C"/>
    <w:rsid w:val="00482120"/>
    <w:rsid w:val="00494FBB"/>
    <w:rsid w:val="004A4ED7"/>
    <w:rsid w:val="004A7C99"/>
    <w:rsid w:val="004E695B"/>
    <w:rsid w:val="004F572D"/>
    <w:rsid w:val="005124AD"/>
    <w:rsid w:val="00513A98"/>
    <w:rsid w:val="005169E4"/>
    <w:rsid w:val="00517B34"/>
    <w:rsid w:val="00592794"/>
    <w:rsid w:val="00596538"/>
    <w:rsid w:val="005B1EC2"/>
    <w:rsid w:val="005C0B1B"/>
    <w:rsid w:val="005F018F"/>
    <w:rsid w:val="00632D55"/>
    <w:rsid w:val="00667910"/>
    <w:rsid w:val="00673B75"/>
    <w:rsid w:val="00673DE9"/>
    <w:rsid w:val="0068103A"/>
    <w:rsid w:val="006864B6"/>
    <w:rsid w:val="00692E82"/>
    <w:rsid w:val="006C5EAE"/>
    <w:rsid w:val="006D59B5"/>
    <w:rsid w:val="006E08A3"/>
    <w:rsid w:val="007001D0"/>
    <w:rsid w:val="0070467F"/>
    <w:rsid w:val="007136F8"/>
    <w:rsid w:val="00724436"/>
    <w:rsid w:val="00737C03"/>
    <w:rsid w:val="0076257F"/>
    <w:rsid w:val="00790CF1"/>
    <w:rsid w:val="00791E48"/>
    <w:rsid w:val="00795A1B"/>
    <w:rsid w:val="00795F8F"/>
    <w:rsid w:val="007969D0"/>
    <w:rsid w:val="007A41A6"/>
    <w:rsid w:val="007E0714"/>
    <w:rsid w:val="007E32F9"/>
    <w:rsid w:val="007F2661"/>
    <w:rsid w:val="007F47A4"/>
    <w:rsid w:val="008025AD"/>
    <w:rsid w:val="00821C5D"/>
    <w:rsid w:val="0082341C"/>
    <w:rsid w:val="00855284"/>
    <w:rsid w:val="00867B28"/>
    <w:rsid w:val="00885897"/>
    <w:rsid w:val="00887F61"/>
    <w:rsid w:val="00895B43"/>
    <w:rsid w:val="008A4D02"/>
    <w:rsid w:val="008A7065"/>
    <w:rsid w:val="008B2CBB"/>
    <w:rsid w:val="00911058"/>
    <w:rsid w:val="00922176"/>
    <w:rsid w:val="00924E40"/>
    <w:rsid w:val="00945F39"/>
    <w:rsid w:val="00954F8D"/>
    <w:rsid w:val="00972C84"/>
    <w:rsid w:val="0099025B"/>
    <w:rsid w:val="009D0603"/>
    <w:rsid w:val="009F619C"/>
    <w:rsid w:val="00A01BFB"/>
    <w:rsid w:val="00A01D59"/>
    <w:rsid w:val="00A13105"/>
    <w:rsid w:val="00A32954"/>
    <w:rsid w:val="00A36795"/>
    <w:rsid w:val="00A42F23"/>
    <w:rsid w:val="00A47158"/>
    <w:rsid w:val="00A6378D"/>
    <w:rsid w:val="00A66076"/>
    <w:rsid w:val="00A67218"/>
    <w:rsid w:val="00A74D98"/>
    <w:rsid w:val="00A870AF"/>
    <w:rsid w:val="00A9749A"/>
    <w:rsid w:val="00AA6F1C"/>
    <w:rsid w:val="00AB3F6B"/>
    <w:rsid w:val="00AB59E7"/>
    <w:rsid w:val="00AC41DA"/>
    <w:rsid w:val="00AC4F6B"/>
    <w:rsid w:val="00AD2E8F"/>
    <w:rsid w:val="00AF2D6A"/>
    <w:rsid w:val="00B036C8"/>
    <w:rsid w:val="00B03CC7"/>
    <w:rsid w:val="00B37A46"/>
    <w:rsid w:val="00B5703A"/>
    <w:rsid w:val="00B76241"/>
    <w:rsid w:val="00B914EF"/>
    <w:rsid w:val="00BE6177"/>
    <w:rsid w:val="00BF657C"/>
    <w:rsid w:val="00C0251F"/>
    <w:rsid w:val="00C21D86"/>
    <w:rsid w:val="00C2645F"/>
    <w:rsid w:val="00C35189"/>
    <w:rsid w:val="00C450CA"/>
    <w:rsid w:val="00C4603D"/>
    <w:rsid w:val="00C75354"/>
    <w:rsid w:val="00C86136"/>
    <w:rsid w:val="00C91CB2"/>
    <w:rsid w:val="00C95E7C"/>
    <w:rsid w:val="00CA2D32"/>
    <w:rsid w:val="00CA7313"/>
    <w:rsid w:val="00CB4435"/>
    <w:rsid w:val="00D5409B"/>
    <w:rsid w:val="00D853EA"/>
    <w:rsid w:val="00D929A2"/>
    <w:rsid w:val="00DA1F73"/>
    <w:rsid w:val="00DD718B"/>
    <w:rsid w:val="00DE2A3A"/>
    <w:rsid w:val="00DE644C"/>
    <w:rsid w:val="00DF48A3"/>
    <w:rsid w:val="00E14AE8"/>
    <w:rsid w:val="00E16CDA"/>
    <w:rsid w:val="00E16F38"/>
    <w:rsid w:val="00E2193E"/>
    <w:rsid w:val="00E25F72"/>
    <w:rsid w:val="00E427F4"/>
    <w:rsid w:val="00E46AE2"/>
    <w:rsid w:val="00E63C4F"/>
    <w:rsid w:val="00E63D83"/>
    <w:rsid w:val="00E6630E"/>
    <w:rsid w:val="00E84485"/>
    <w:rsid w:val="00E874DC"/>
    <w:rsid w:val="00E95DD8"/>
    <w:rsid w:val="00EA015F"/>
    <w:rsid w:val="00EC3078"/>
    <w:rsid w:val="00EC7F2F"/>
    <w:rsid w:val="00ED4A56"/>
    <w:rsid w:val="00ED4C82"/>
    <w:rsid w:val="00EE57AB"/>
    <w:rsid w:val="00EF1EF2"/>
    <w:rsid w:val="00EF4FBF"/>
    <w:rsid w:val="00F22267"/>
    <w:rsid w:val="00F33778"/>
    <w:rsid w:val="00F37603"/>
    <w:rsid w:val="00F5784E"/>
    <w:rsid w:val="00F6101F"/>
    <w:rsid w:val="00F6264E"/>
    <w:rsid w:val="00F73DF4"/>
    <w:rsid w:val="00FA61DA"/>
    <w:rsid w:val="00FB6ECA"/>
    <w:rsid w:val="00FC0013"/>
    <w:rsid w:val="00FC07E7"/>
    <w:rsid w:val="00FC5ECA"/>
    <w:rsid w:val="00FD27AE"/>
    <w:rsid w:val="00FF34EB"/>
    <w:rsid w:val="00FF3DA9"/>
    <w:rsid w:val="00FF6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18B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  <w:style w:type="paragraph" w:styleId="ac">
    <w:name w:val="Balloon Text"/>
    <w:basedOn w:val="a"/>
    <w:link w:val="ad"/>
    <w:uiPriority w:val="99"/>
    <w:semiHidden/>
    <w:unhideWhenUsed/>
    <w:rsid w:val="00A974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9749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18B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  <w:style w:type="paragraph" w:styleId="ac">
    <w:name w:val="Balloon Text"/>
    <w:basedOn w:val="a"/>
    <w:link w:val="ad"/>
    <w:uiPriority w:val="99"/>
    <w:semiHidden/>
    <w:unhideWhenUsed/>
    <w:rsid w:val="00A974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9749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85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73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2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2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AF3463-8231-409E-B91B-68BBA653DB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539</TotalTime>
  <Pages>1</Pages>
  <Words>160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170</cp:revision>
  <cp:lastPrinted>2023-07-05T03:32:00Z</cp:lastPrinted>
  <dcterms:created xsi:type="dcterms:W3CDTF">2021-03-09T08:43:00Z</dcterms:created>
  <dcterms:modified xsi:type="dcterms:W3CDTF">2023-11-20T05:09:00Z</dcterms:modified>
</cp:coreProperties>
</file>