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7D1460">
        <w:rPr>
          <w:rFonts w:ascii="Times New Roman" w:hAnsi="Times New Roman" w:cs="Times New Roman"/>
          <w:sz w:val="24"/>
          <w:szCs w:val="24"/>
        </w:rPr>
        <w:t>2</w:t>
      </w:r>
      <w:r w:rsidR="00C2228E">
        <w:rPr>
          <w:rFonts w:ascii="Times New Roman" w:hAnsi="Times New Roman" w:cs="Times New Roman"/>
          <w:sz w:val="24"/>
          <w:szCs w:val="24"/>
        </w:rPr>
        <w:t>5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C2228E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A77945">
        <w:rPr>
          <w:rFonts w:ascii="Times New Roman" w:hAnsi="Times New Roman" w:cs="Times New Roman"/>
          <w:sz w:val="24"/>
          <w:szCs w:val="24"/>
        </w:rPr>
        <w:t xml:space="preserve"> </w:t>
      </w:r>
      <w:r w:rsidR="0002454C">
        <w:rPr>
          <w:rFonts w:ascii="Times New Roman" w:hAnsi="Times New Roman" w:cs="Times New Roman"/>
          <w:sz w:val="24"/>
          <w:szCs w:val="24"/>
        </w:rPr>
        <w:t>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FD5CC4">
        <w:rPr>
          <w:rFonts w:ascii="Times New Roman" w:hAnsi="Times New Roman" w:cs="Times New Roman"/>
          <w:sz w:val="24"/>
          <w:szCs w:val="24"/>
        </w:rPr>
        <w:t>7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B94E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4E9B" w:rsidRPr="00C2228E" w:rsidRDefault="00C2228E" w:rsidP="00C222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2228E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</w:t>
      </w:r>
      <w:r w:rsidRPr="00C2228E">
        <w:rPr>
          <w:rFonts w:ascii="Times New Roman" w:hAnsi="Times New Roman"/>
          <w:sz w:val="24"/>
          <w:szCs w:val="24"/>
        </w:rPr>
        <w:t>ндатному избирательному кругу №</w:t>
      </w:r>
      <w:r w:rsidRPr="00C2228E">
        <w:rPr>
          <w:rFonts w:ascii="Times New Roman" w:hAnsi="Times New Roman"/>
          <w:sz w:val="24"/>
          <w:szCs w:val="24"/>
        </w:rPr>
        <w:t>3</w:t>
      </w:r>
      <w:r w:rsidRPr="00C2228E">
        <w:rPr>
          <w:rFonts w:ascii="Times New Roman" w:hAnsi="Times New Roman"/>
          <w:sz w:val="24"/>
          <w:szCs w:val="24"/>
        </w:rPr>
        <w:t xml:space="preserve"> </w:t>
      </w:r>
      <w:r w:rsidRPr="00C2228E">
        <w:rPr>
          <w:rFonts w:ascii="Times New Roman" w:hAnsi="Times New Roman"/>
          <w:sz w:val="24"/>
          <w:szCs w:val="24"/>
        </w:rPr>
        <w:t>Васильева Дмитрия Александровича</w:t>
      </w:r>
    </w:p>
    <w:p w:rsidR="00C2228E" w:rsidRDefault="00C2228E" w:rsidP="00C222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C2228E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1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28E">
        <w:rPr>
          <w:rFonts w:ascii="Times New Roman" w:hAnsi="Times New Roman"/>
          <w:sz w:val="24"/>
          <w:szCs w:val="24"/>
        </w:rPr>
        <w:t xml:space="preserve">Дубровской Любови Васильевны      </w:t>
      </w:r>
    </w:p>
    <w:p w:rsidR="00C2228E" w:rsidRDefault="00C2228E" w:rsidP="00C222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C2228E">
        <w:rPr>
          <w:rFonts w:ascii="Times New Roman" w:hAnsi="Times New Roman"/>
          <w:sz w:val="24"/>
          <w:szCs w:val="24"/>
        </w:rPr>
        <w:t xml:space="preserve"> О регистрации кандидата в депутаты Думы Верещагинского городского округа Пермского края второго созыва по многомандатному избирательному кругу № 1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28E">
        <w:rPr>
          <w:rFonts w:ascii="Times New Roman" w:hAnsi="Times New Roman"/>
          <w:sz w:val="24"/>
          <w:szCs w:val="24"/>
        </w:rPr>
        <w:t xml:space="preserve">Коневой Наталии Николаевны        </w:t>
      </w:r>
    </w:p>
    <w:p w:rsidR="00C2228E" w:rsidRDefault="00C2228E" w:rsidP="00C222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C2228E">
        <w:t xml:space="preserve"> </w:t>
      </w:r>
      <w:r w:rsidRPr="00C2228E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28E">
        <w:rPr>
          <w:rFonts w:ascii="Times New Roman" w:hAnsi="Times New Roman"/>
          <w:sz w:val="24"/>
          <w:szCs w:val="24"/>
        </w:rPr>
        <w:t>Красносельских</w:t>
      </w:r>
      <w:proofErr w:type="spellEnd"/>
      <w:r w:rsidRPr="00C2228E">
        <w:rPr>
          <w:rFonts w:ascii="Times New Roman" w:hAnsi="Times New Roman"/>
          <w:sz w:val="24"/>
          <w:szCs w:val="24"/>
        </w:rPr>
        <w:t xml:space="preserve"> Алексея Ивановича</w:t>
      </w:r>
    </w:p>
    <w:p w:rsidR="00C2228E" w:rsidRDefault="00C2228E" w:rsidP="00C222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C2228E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28E">
        <w:rPr>
          <w:rFonts w:ascii="Times New Roman" w:hAnsi="Times New Roman"/>
          <w:sz w:val="24"/>
          <w:szCs w:val="24"/>
        </w:rPr>
        <w:t>Лобашевой</w:t>
      </w:r>
      <w:proofErr w:type="spellEnd"/>
      <w:r w:rsidRPr="00C2228E">
        <w:rPr>
          <w:rFonts w:ascii="Times New Roman" w:hAnsi="Times New Roman"/>
          <w:sz w:val="24"/>
          <w:szCs w:val="24"/>
        </w:rPr>
        <w:t xml:space="preserve"> Ирины Владимировны</w:t>
      </w:r>
    </w:p>
    <w:p w:rsidR="00C2228E" w:rsidRDefault="00C2228E" w:rsidP="00C222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C2228E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28E">
        <w:rPr>
          <w:rFonts w:ascii="Times New Roman" w:hAnsi="Times New Roman"/>
          <w:sz w:val="24"/>
          <w:szCs w:val="24"/>
        </w:rPr>
        <w:t>Мелехиной</w:t>
      </w:r>
      <w:proofErr w:type="spellEnd"/>
      <w:r w:rsidRPr="00C2228E">
        <w:rPr>
          <w:rFonts w:ascii="Times New Roman" w:hAnsi="Times New Roman"/>
          <w:sz w:val="24"/>
          <w:szCs w:val="24"/>
        </w:rPr>
        <w:t xml:space="preserve"> Оксаны Александровны</w:t>
      </w:r>
    </w:p>
    <w:p w:rsidR="00C2228E" w:rsidRDefault="00C2228E" w:rsidP="00C222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C2228E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3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28E">
        <w:rPr>
          <w:rFonts w:ascii="Times New Roman" w:hAnsi="Times New Roman"/>
          <w:sz w:val="24"/>
          <w:szCs w:val="24"/>
        </w:rPr>
        <w:t>Носковой</w:t>
      </w:r>
      <w:proofErr w:type="spellEnd"/>
      <w:r w:rsidRPr="00C2228E">
        <w:rPr>
          <w:rFonts w:ascii="Times New Roman" w:hAnsi="Times New Roman"/>
          <w:sz w:val="24"/>
          <w:szCs w:val="24"/>
        </w:rPr>
        <w:t xml:space="preserve"> Ирины Григорьевны</w:t>
      </w:r>
    </w:p>
    <w:p w:rsidR="00C2228E" w:rsidRDefault="00C2228E" w:rsidP="00C222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C2228E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2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28E">
        <w:rPr>
          <w:rFonts w:ascii="Times New Roman" w:hAnsi="Times New Roman"/>
          <w:sz w:val="24"/>
          <w:szCs w:val="24"/>
        </w:rPr>
        <w:t>Путина Валерия Геннадьевича</w:t>
      </w:r>
    </w:p>
    <w:p w:rsidR="00C2228E" w:rsidRDefault="00C2228E" w:rsidP="00C222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9. </w:t>
      </w:r>
      <w:r w:rsidRPr="00C2228E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4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28E">
        <w:rPr>
          <w:rFonts w:ascii="Times New Roman" w:hAnsi="Times New Roman"/>
          <w:sz w:val="24"/>
          <w:szCs w:val="24"/>
        </w:rPr>
        <w:t>Федоровой Ольги Леонидовны</w:t>
      </w:r>
    </w:p>
    <w:p w:rsidR="00C2228E" w:rsidRDefault="00C2228E" w:rsidP="00C222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C2228E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7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28E">
        <w:rPr>
          <w:rFonts w:ascii="Times New Roman" w:hAnsi="Times New Roman"/>
          <w:sz w:val="24"/>
          <w:szCs w:val="24"/>
        </w:rPr>
        <w:t xml:space="preserve">Федосеевой Ирины </w:t>
      </w:r>
      <w:proofErr w:type="spellStart"/>
      <w:r w:rsidRPr="00C2228E">
        <w:rPr>
          <w:rFonts w:ascii="Times New Roman" w:hAnsi="Times New Roman"/>
          <w:sz w:val="24"/>
          <w:szCs w:val="24"/>
        </w:rPr>
        <w:t>Андрияновны</w:t>
      </w:r>
      <w:proofErr w:type="spellEnd"/>
    </w:p>
    <w:p w:rsidR="00C2228E" w:rsidRDefault="00C2228E" w:rsidP="00C222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Pr="00C2228E">
        <w:rPr>
          <w:rFonts w:ascii="Times New Roman" w:hAnsi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6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228E">
        <w:rPr>
          <w:rFonts w:ascii="Times New Roman" w:hAnsi="Times New Roman"/>
          <w:sz w:val="24"/>
          <w:szCs w:val="24"/>
        </w:rPr>
        <w:t>Ханжина Александра Викторовича</w:t>
      </w:r>
    </w:p>
    <w:p w:rsidR="00C2228E" w:rsidRPr="00C2228E" w:rsidRDefault="00C2228E" w:rsidP="00C222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</w:t>
      </w:r>
      <w:r w:rsidRPr="00C2228E">
        <w:rPr>
          <w:rFonts w:ascii="Times New Roman" w:hAnsi="Times New Roman"/>
          <w:sz w:val="24"/>
          <w:szCs w:val="24"/>
        </w:rPr>
        <w:t>О вынесении изменений в решение территориальной избирательной комиссии Верещагинского городского округа от 24.03.2022 № 05/09-5 «О составе контрольно-ревизионной службы при территориальной избирательной комиссии Верещагинского городского округа»</w:t>
      </w:r>
      <w:bookmarkStart w:id="0" w:name="_GoBack"/>
      <w:bookmarkEnd w:id="0"/>
    </w:p>
    <w:p w:rsidR="00C2228E" w:rsidRPr="00B94E9B" w:rsidRDefault="00C2228E" w:rsidP="00C222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B1A" w:rsidRDefault="00107B1A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E98" w:rsidRDefault="00551E98" w:rsidP="003165C6">
      <w:pPr>
        <w:spacing w:after="0" w:line="240" w:lineRule="auto"/>
      </w:pPr>
      <w:r>
        <w:separator/>
      </w:r>
    </w:p>
  </w:endnote>
  <w:endnote w:type="continuationSeparator" w:id="0">
    <w:p w:rsidR="00551E98" w:rsidRDefault="00551E9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E98" w:rsidRDefault="00551E98" w:rsidP="003165C6">
      <w:pPr>
        <w:spacing w:after="0" w:line="240" w:lineRule="auto"/>
      </w:pPr>
      <w:r>
        <w:separator/>
      </w:r>
    </w:p>
  </w:footnote>
  <w:footnote w:type="continuationSeparator" w:id="0">
    <w:p w:rsidR="00551E98" w:rsidRDefault="00551E9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E5FEB"/>
    <w:rsid w:val="004E695B"/>
    <w:rsid w:val="004F572D"/>
    <w:rsid w:val="00504AE4"/>
    <w:rsid w:val="005124AD"/>
    <w:rsid w:val="00513A98"/>
    <w:rsid w:val="005169E4"/>
    <w:rsid w:val="00517B34"/>
    <w:rsid w:val="00521663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D1460"/>
    <w:rsid w:val="007E0714"/>
    <w:rsid w:val="007E32F9"/>
    <w:rsid w:val="007F2661"/>
    <w:rsid w:val="007F47A4"/>
    <w:rsid w:val="007F7601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79CD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B30A7"/>
    <w:rsid w:val="009D0603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5409B"/>
    <w:rsid w:val="00D853EA"/>
    <w:rsid w:val="00D87191"/>
    <w:rsid w:val="00D9166A"/>
    <w:rsid w:val="00D929A2"/>
    <w:rsid w:val="00DA1F73"/>
    <w:rsid w:val="00DD718B"/>
    <w:rsid w:val="00DE2A3A"/>
    <w:rsid w:val="00DE644C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F4B3E-CBF1-4611-92D1-8D2711A06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226</cp:revision>
  <cp:lastPrinted>2023-07-05T03:32:00Z</cp:lastPrinted>
  <dcterms:created xsi:type="dcterms:W3CDTF">2021-03-09T08:43:00Z</dcterms:created>
  <dcterms:modified xsi:type="dcterms:W3CDTF">2024-07-19T03:25:00Z</dcterms:modified>
</cp:coreProperties>
</file>