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08C081F4" w:rsidR="00E82CB8" w:rsidRPr="00BB22FE" w:rsidRDefault="004248C1" w:rsidP="004248C1">
      <w:pPr>
        <w:pStyle w:val="3"/>
        <w:jc w:val="center"/>
        <w:rPr>
          <w:rFonts w:ascii="Times New Roman" w:hAnsi="Times New Roman"/>
        </w:rPr>
      </w:pPr>
      <w:r w:rsidRPr="00BB22FE">
        <w:rPr>
          <w:rFonts w:ascii="Times New Roman" w:hAnsi="Times New Roman"/>
        </w:rP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1634B05E" w14:textId="0F253826" w:rsidR="00BA1469" w:rsidRDefault="004248C1" w:rsidP="00AC6A0F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ВЕРЕЩАГИНСКОГО </w:t>
      </w:r>
      <w:r w:rsidR="00BA1469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ОКРУГА</w:t>
      </w:r>
    </w:p>
    <w:p w14:paraId="1D871EC4" w14:textId="77777777" w:rsidR="0085744B" w:rsidRDefault="0085744B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248"/>
        <w:gridCol w:w="3096"/>
      </w:tblGrid>
      <w:tr w:rsidR="00AC6A0F" w14:paraId="22AC04E9" w14:textId="77777777" w:rsidTr="00AC6A0F">
        <w:tc>
          <w:tcPr>
            <w:tcW w:w="2943" w:type="dxa"/>
          </w:tcPr>
          <w:p w14:paraId="20362BEE" w14:textId="1BBECE1E" w:rsidR="00AC6A0F" w:rsidRDefault="00AC6A0F" w:rsidP="00E2105A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 xml:space="preserve">Верещагино                                              </w:t>
            </w:r>
          </w:p>
        </w:tc>
        <w:tc>
          <w:tcPr>
            <w:tcW w:w="3248" w:type="dxa"/>
            <w:vAlign w:val="center"/>
          </w:tcPr>
          <w:p w14:paraId="59401F7A" w14:textId="05F2CF0F" w:rsidR="00AC6A0F" w:rsidRDefault="00AC6A0F" w:rsidP="001C3DB5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 w:rsidR="001C3DB5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096" w:type="dxa"/>
          </w:tcPr>
          <w:p w14:paraId="0C04793E" w14:textId="7EC00CEE" w:rsidR="00AC6A0F" w:rsidRPr="00AC6A0F" w:rsidRDefault="001C3DB5" w:rsidP="001C3DB5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  <w:r w:rsidR="00AC6A0F" w:rsidRPr="00F67807">
              <w:rPr>
                <w:rFonts w:ascii="Times New Roman" w:hAnsi="Times New Roman"/>
                <w:sz w:val="24"/>
              </w:rPr>
              <w:t xml:space="preserve"> </w:t>
            </w:r>
            <w:r w:rsidR="00553380">
              <w:rPr>
                <w:rFonts w:ascii="Times New Roman" w:hAnsi="Times New Roman"/>
                <w:sz w:val="24"/>
              </w:rPr>
              <w:t>ию</w:t>
            </w:r>
            <w:r>
              <w:rPr>
                <w:rFonts w:ascii="Times New Roman" w:hAnsi="Times New Roman"/>
                <w:sz w:val="24"/>
              </w:rPr>
              <w:t>л</w:t>
            </w:r>
            <w:r w:rsidR="00553380">
              <w:rPr>
                <w:rFonts w:ascii="Times New Roman" w:hAnsi="Times New Roman"/>
                <w:sz w:val="24"/>
              </w:rPr>
              <w:t>я</w:t>
            </w:r>
            <w:r w:rsidR="00C978CA">
              <w:rPr>
                <w:rFonts w:ascii="Times New Roman" w:hAnsi="Times New Roman"/>
                <w:sz w:val="24"/>
              </w:rPr>
              <w:t xml:space="preserve"> </w:t>
            </w:r>
            <w:r w:rsidR="00AC6A0F" w:rsidRPr="00F67807">
              <w:rPr>
                <w:rFonts w:ascii="Times New Roman" w:hAnsi="Times New Roman"/>
                <w:sz w:val="24"/>
              </w:rPr>
              <w:t>2026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 w:rsidR="00AC6A0F" w:rsidRPr="00F67807">
              <w:rPr>
                <w:rFonts w:ascii="Times New Roman" w:hAnsi="Times New Roman"/>
                <w:sz w:val="24"/>
              </w:rPr>
              <w:t>года</w:t>
            </w:r>
          </w:p>
        </w:tc>
      </w:tr>
    </w:tbl>
    <w:p w14:paraId="07000000" w14:textId="77145529" w:rsidR="00E82CB8" w:rsidRDefault="004551EC" w:rsidP="00BA3B8F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F67807">
        <w:rPr>
          <w:rFonts w:ascii="Times New Roman" w:hAnsi="Times New Roman"/>
          <w:sz w:val="24"/>
        </w:rPr>
        <w:t>Начало заседания в 1</w:t>
      </w:r>
      <w:r w:rsidR="001C3DB5">
        <w:rPr>
          <w:rFonts w:ascii="Times New Roman" w:hAnsi="Times New Roman"/>
          <w:sz w:val="24"/>
        </w:rPr>
        <w:t>6</w:t>
      </w:r>
      <w:r w:rsidR="00E2105A">
        <w:rPr>
          <w:rFonts w:ascii="Times New Roman" w:hAnsi="Times New Roman"/>
          <w:sz w:val="24"/>
        </w:rPr>
        <w:t> </w:t>
      </w:r>
      <w:r w:rsidR="004248C1" w:rsidRPr="00F67807">
        <w:rPr>
          <w:rFonts w:ascii="Times New Roman" w:hAnsi="Times New Roman"/>
          <w:sz w:val="24"/>
        </w:rPr>
        <w:t>час</w:t>
      </w:r>
      <w:r w:rsidR="00CA2BCC">
        <w:rPr>
          <w:rFonts w:ascii="Times New Roman" w:hAnsi="Times New Roman"/>
          <w:sz w:val="24"/>
        </w:rPr>
        <w:t>ов</w:t>
      </w:r>
      <w:r w:rsidR="004248C1" w:rsidRPr="00F67807">
        <w:rPr>
          <w:rFonts w:ascii="Times New Roman" w:hAnsi="Times New Roman"/>
          <w:sz w:val="24"/>
        </w:rPr>
        <w:t xml:space="preserve"> </w:t>
      </w:r>
      <w:r w:rsidR="00DD6CDF">
        <w:rPr>
          <w:rFonts w:ascii="Times New Roman" w:hAnsi="Times New Roman"/>
          <w:sz w:val="24"/>
        </w:rPr>
        <w:t>0</w:t>
      </w:r>
      <w:r w:rsidR="004248C1" w:rsidRPr="00F67807">
        <w:rPr>
          <w:rFonts w:ascii="Times New Roman" w:hAnsi="Times New Roman"/>
          <w:sz w:val="24"/>
        </w:rPr>
        <w:t>0</w:t>
      </w:r>
      <w:r w:rsidR="00E2105A">
        <w:rPr>
          <w:rFonts w:ascii="Times New Roman" w:hAnsi="Times New Roman"/>
          <w:sz w:val="24"/>
        </w:rPr>
        <w:t> </w:t>
      </w:r>
      <w:r w:rsidR="004248C1" w:rsidRPr="00F67807">
        <w:rPr>
          <w:rFonts w:ascii="Times New Roman" w:hAnsi="Times New Roman"/>
          <w:sz w:val="24"/>
        </w:rPr>
        <w:t>минут</w:t>
      </w:r>
    </w:p>
    <w:p w14:paraId="7E5ED4F8" w14:textId="77777777" w:rsidR="00BA1469" w:rsidRPr="00637BE6" w:rsidRDefault="00BA1469" w:rsidP="00637BE6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798AB525" w14:textId="62092184" w:rsidR="0041006E" w:rsidRDefault="009C7DD3" w:rsidP="0041006E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 w:rsidRPr="003A3B80">
        <w:rPr>
          <w:rFonts w:ascii="Times New Roman" w:hAnsi="Times New Roman"/>
          <w:color w:val="auto"/>
          <w:sz w:val="24"/>
          <w:szCs w:val="24"/>
        </w:rPr>
        <w:t>1.</w:t>
      </w:r>
      <w:r w:rsidR="0041006E">
        <w:rPr>
          <w:rFonts w:ascii="Times New Roman" w:hAnsi="Times New Roman"/>
          <w:color w:val="auto"/>
          <w:sz w:val="24"/>
          <w:szCs w:val="24"/>
        </w:rPr>
        <w:t> </w:t>
      </w:r>
      <w:r w:rsidR="0041006E" w:rsidRPr="0041006E">
        <w:rPr>
          <w:rFonts w:ascii="Times New Roman" w:hAnsi="Times New Roman"/>
          <w:color w:val="auto"/>
          <w:sz w:val="24"/>
          <w:szCs w:val="24"/>
        </w:rPr>
        <w:t xml:space="preserve">Об организации закупок, товаров, работ, услуг территориальной избирательной комиссии Верещагинского муниципального округа при подготовке и проведении </w:t>
      </w:r>
      <w:proofErr w:type="gramStart"/>
      <w:r w:rsidR="0041006E" w:rsidRPr="0041006E">
        <w:rPr>
          <w:rFonts w:ascii="Times New Roman" w:hAnsi="Times New Roman"/>
          <w:color w:val="auto"/>
          <w:sz w:val="24"/>
          <w:szCs w:val="24"/>
        </w:rPr>
        <w:t>выборов депутатов Государственной Думы Федерального Собрания Российской Федерации девятого созыва</w:t>
      </w:r>
      <w:proofErr w:type="gramEnd"/>
      <w:r w:rsidR="0041006E">
        <w:rPr>
          <w:rFonts w:ascii="Times New Roman" w:hAnsi="Times New Roman"/>
          <w:color w:val="auto"/>
          <w:sz w:val="24"/>
          <w:szCs w:val="24"/>
        </w:rPr>
        <w:t>.</w:t>
      </w:r>
    </w:p>
    <w:p w14:paraId="2658D09E" w14:textId="595442FA" w:rsidR="00FC07A7" w:rsidRDefault="009C7DD3" w:rsidP="0041006E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15FC3419" w14:textId="1357C30F" w:rsidR="00FC07A7" w:rsidRPr="00BB22FE" w:rsidRDefault="003E67A8" w:rsidP="00FC07A7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2</w:t>
      </w:r>
      <w:r w:rsidR="00FC07A7" w:rsidRPr="00BB22FE">
        <w:rPr>
          <w:rFonts w:ascii="Times New Roman" w:hAnsi="Times New Roman"/>
          <w:color w:val="auto"/>
          <w:sz w:val="24"/>
          <w:szCs w:val="24"/>
        </w:rPr>
        <w:t>.</w:t>
      </w:r>
      <w:r w:rsidR="0041006E">
        <w:rPr>
          <w:rFonts w:ascii="Times New Roman" w:hAnsi="Times New Roman"/>
          <w:color w:val="auto"/>
          <w:sz w:val="24"/>
          <w:szCs w:val="24"/>
        </w:rPr>
        <w:t> </w:t>
      </w:r>
      <w:r w:rsidR="0041006E" w:rsidRPr="0041006E">
        <w:rPr>
          <w:rFonts w:ascii="Times New Roman" w:hAnsi="Times New Roman"/>
          <w:color w:val="auto"/>
          <w:sz w:val="24"/>
          <w:szCs w:val="24"/>
        </w:rPr>
        <w:t xml:space="preserve">О назначении ответственного лица, обеспечивающего организацию работы территориальной избирательной комиссии Верещагинского муниципального округа по осуществлению закупок товаров, работ, услуг при подготовке и проведении </w:t>
      </w:r>
      <w:proofErr w:type="gramStart"/>
      <w:r w:rsidR="0041006E" w:rsidRPr="0041006E">
        <w:rPr>
          <w:rFonts w:ascii="Times New Roman" w:hAnsi="Times New Roman"/>
          <w:color w:val="auto"/>
          <w:sz w:val="24"/>
          <w:szCs w:val="24"/>
        </w:rPr>
        <w:t>выборов депутатов Государственной Думы Федерального Собрания Российской Федерации девятого созыва</w:t>
      </w:r>
      <w:proofErr w:type="gramEnd"/>
      <w:r w:rsidR="0041006E">
        <w:rPr>
          <w:rFonts w:ascii="Times New Roman" w:hAnsi="Times New Roman"/>
          <w:color w:val="auto"/>
          <w:sz w:val="24"/>
          <w:szCs w:val="24"/>
        </w:rPr>
        <w:t>.</w:t>
      </w:r>
    </w:p>
    <w:p w14:paraId="19904EED" w14:textId="32A4E6FB" w:rsidR="00FC07A7" w:rsidRPr="004551EC" w:rsidRDefault="00FC07A7" w:rsidP="00FC07A7">
      <w:pPr>
        <w:pStyle w:val="a5"/>
        <w:spacing w:before="240"/>
        <w:jc w:val="right"/>
        <w:rPr>
          <w:rFonts w:ascii="Times New Roman" w:hAnsi="Times New Roman"/>
          <w:color w:val="auto"/>
          <w:sz w:val="24"/>
          <w:szCs w:val="24"/>
        </w:rPr>
      </w:pPr>
      <w:r w:rsidRPr="00BB22FE">
        <w:rPr>
          <w:rFonts w:ascii="Times New Roman" w:hAnsi="Times New Roman"/>
          <w:color w:val="auto"/>
          <w:sz w:val="24"/>
          <w:szCs w:val="24"/>
        </w:rPr>
        <w:t>С.Ю.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Pr="00BB22FE"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17AADE0C" w14:textId="290C8AC5" w:rsidR="009C7DD3" w:rsidRDefault="003E67A8" w:rsidP="009C7DD3">
      <w:pPr>
        <w:pStyle w:val="a5"/>
        <w:spacing w:before="24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3</w:t>
      </w:r>
      <w:r w:rsidR="009C7DD3" w:rsidRPr="004551EC">
        <w:rPr>
          <w:rFonts w:ascii="Times New Roman" w:hAnsi="Times New Roman"/>
          <w:color w:val="auto"/>
          <w:sz w:val="24"/>
          <w:szCs w:val="24"/>
        </w:rPr>
        <w:t>.</w:t>
      </w:r>
      <w:r w:rsidR="0041006E">
        <w:rPr>
          <w:rFonts w:ascii="Times New Roman" w:hAnsi="Times New Roman"/>
          <w:color w:val="auto"/>
          <w:sz w:val="24"/>
          <w:szCs w:val="24"/>
        </w:rPr>
        <w:t> </w:t>
      </w:r>
      <w:r w:rsidR="0041006E" w:rsidRPr="0041006E">
        <w:rPr>
          <w:rFonts w:ascii="Times New Roman" w:hAnsi="Times New Roman"/>
          <w:color w:val="auto"/>
          <w:sz w:val="24"/>
          <w:szCs w:val="24"/>
        </w:rPr>
        <w:t xml:space="preserve">Об утверждении Методики распределения средств федерального бюджета между участковыми избирательными комиссиями Верещагинского муниципального округа,  выделенных на подготовку и проведение </w:t>
      </w:r>
      <w:proofErr w:type="gramStart"/>
      <w:r w:rsidR="0041006E" w:rsidRPr="0041006E">
        <w:rPr>
          <w:rFonts w:ascii="Times New Roman" w:hAnsi="Times New Roman"/>
          <w:color w:val="auto"/>
          <w:sz w:val="24"/>
          <w:szCs w:val="24"/>
        </w:rPr>
        <w:t>выборов депутатов Государственной Думы Федерального Собрания Российской Федерации девятого созыва</w:t>
      </w:r>
      <w:proofErr w:type="gramEnd"/>
      <w:r w:rsidR="0041006E">
        <w:rPr>
          <w:rFonts w:ascii="Times New Roman" w:hAnsi="Times New Roman"/>
          <w:color w:val="auto"/>
          <w:sz w:val="24"/>
          <w:szCs w:val="24"/>
        </w:rPr>
        <w:t>.</w:t>
      </w:r>
    </w:p>
    <w:p w14:paraId="1AE4D01E" w14:textId="4411554C" w:rsidR="009C7DD3" w:rsidRDefault="009C7DD3" w:rsidP="00010A4A">
      <w:pPr>
        <w:pStyle w:val="a5"/>
        <w:spacing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015457F1" w14:textId="6507F8BD" w:rsidR="00553380" w:rsidRDefault="003E67A8" w:rsidP="00553380">
      <w:pPr>
        <w:pStyle w:val="a5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4</w:t>
      </w:r>
      <w:r w:rsidR="00BB22FE">
        <w:rPr>
          <w:rFonts w:ascii="Times New Roman" w:hAnsi="Times New Roman"/>
          <w:color w:val="auto"/>
          <w:sz w:val="24"/>
          <w:szCs w:val="24"/>
        </w:rPr>
        <w:t>.</w:t>
      </w:r>
      <w:r w:rsidR="0041006E">
        <w:rPr>
          <w:rFonts w:ascii="Times New Roman" w:hAnsi="Times New Roman"/>
          <w:color w:val="auto"/>
          <w:sz w:val="24"/>
          <w:szCs w:val="24"/>
        </w:rPr>
        <w:t> </w:t>
      </w:r>
      <w:r w:rsidR="0041006E" w:rsidRPr="0041006E">
        <w:rPr>
          <w:rFonts w:ascii="Times New Roman" w:hAnsi="Times New Roman"/>
          <w:color w:val="auto"/>
          <w:sz w:val="24"/>
          <w:szCs w:val="24"/>
        </w:rPr>
        <w:t xml:space="preserve">О распределении средств федерального бюджета, выделенных территориальной избирательной комиссии Верещагинского муниципального округа на подготовку и проведение </w:t>
      </w:r>
      <w:proofErr w:type="gramStart"/>
      <w:r w:rsidR="0041006E" w:rsidRPr="0041006E">
        <w:rPr>
          <w:rFonts w:ascii="Times New Roman" w:hAnsi="Times New Roman"/>
          <w:color w:val="auto"/>
          <w:sz w:val="24"/>
          <w:szCs w:val="24"/>
        </w:rPr>
        <w:t>выборов депутатов Государственной Думы Федерального Собрания Российской Федерации девятого созыва</w:t>
      </w:r>
      <w:proofErr w:type="gramEnd"/>
      <w:r w:rsidR="0041006E">
        <w:rPr>
          <w:rFonts w:ascii="Times New Roman" w:hAnsi="Times New Roman"/>
          <w:color w:val="auto"/>
          <w:sz w:val="24"/>
          <w:szCs w:val="24"/>
        </w:rPr>
        <w:t>.</w:t>
      </w:r>
    </w:p>
    <w:p w14:paraId="0EAAC51B" w14:textId="517A56FC" w:rsidR="00553380" w:rsidRDefault="00BB22FE" w:rsidP="00553380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0810ACD8" w14:textId="1FF5E557" w:rsidR="00C978CA" w:rsidRDefault="00C978CA" w:rsidP="00C978CA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5.</w:t>
      </w:r>
      <w:r w:rsidR="0041006E">
        <w:rPr>
          <w:rFonts w:ascii="Times New Roman" w:hAnsi="Times New Roman"/>
          <w:sz w:val="24"/>
          <w:szCs w:val="28"/>
        </w:rPr>
        <w:t> </w:t>
      </w:r>
      <w:r w:rsidR="0041006E" w:rsidRPr="0041006E">
        <w:rPr>
          <w:rFonts w:ascii="Times New Roman" w:hAnsi="Times New Roman"/>
          <w:sz w:val="24"/>
          <w:szCs w:val="28"/>
        </w:rPr>
        <w:t xml:space="preserve">О назначении материально-ответственного лица в территориальной избирательной комиссии Верещагинского муниципального округа, отвечающего за средства, выделенные на подготовку и проведение </w:t>
      </w:r>
      <w:proofErr w:type="gramStart"/>
      <w:r w:rsidR="0041006E" w:rsidRPr="0041006E">
        <w:rPr>
          <w:rFonts w:ascii="Times New Roman" w:hAnsi="Times New Roman"/>
          <w:sz w:val="24"/>
          <w:szCs w:val="28"/>
        </w:rPr>
        <w:t>выборов депутатов Государственной Думы Федерального Собрания Российской Федерации девятого созыва</w:t>
      </w:r>
      <w:proofErr w:type="gramEnd"/>
      <w:r w:rsidR="0041006E">
        <w:rPr>
          <w:rFonts w:ascii="Times New Roman" w:hAnsi="Times New Roman"/>
          <w:sz w:val="24"/>
          <w:szCs w:val="28"/>
        </w:rPr>
        <w:t>.</w:t>
      </w:r>
    </w:p>
    <w:p w14:paraId="02C38854" w14:textId="77777777" w:rsidR="00C978CA" w:rsidRDefault="00C978CA" w:rsidP="00C978CA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14:paraId="4FAABB19" w14:textId="47D703A0" w:rsidR="00C978CA" w:rsidRDefault="00C978CA" w:rsidP="00C978CA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6.</w:t>
      </w:r>
      <w:r w:rsidR="0041006E">
        <w:rPr>
          <w:rFonts w:ascii="Times New Roman" w:hAnsi="Times New Roman"/>
          <w:color w:val="auto"/>
          <w:sz w:val="24"/>
          <w:szCs w:val="24"/>
        </w:rPr>
        <w:t> </w:t>
      </w:r>
      <w:r w:rsidR="0041006E" w:rsidRPr="0041006E">
        <w:rPr>
          <w:rFonts w:ascii="Times New Roman" w:hAnsi="Times New Roman"/>
          <w:color w:val="auto"/>
          <w:sz w:val="24"/>
          <w:szCs w:val="24"/>
        </w:rPr>
        <w:t xml:space="preserve">Об организации закупок, товаров, работ, услуг территориальной избирательной комиссии Верещагинского муниципального округа при подготовке и проведении </w:t>
      </w:r>
      <w:proofErr w:type="gramStart"/>
      <w:r w:rsidR="0041006E" w:rsidRPr="0041006E">
        <w:rPr>
          <w:rFonts w:ascii="Times New Roman" w:hAnsi="Times New Roman"/>
          <w:color w:val="auto"/>
          <w:sz w:val="24"/>
          <w:szCs w:val="24"/>
        </w:rPr>
        <w:t>выборов депутатов Законодательного Собрания Пермского края пятого созыва</w:t>
      </w:r>
      <w:proofErr w:type="gramEnd"/>
      <w:r w:rsidR="0041006E">
        <w:rPr>
          <w:rFonts w:ascii="Times New Roman" w:hAnsi="Times New Roman"/>
          <w:color w:val="auto"/>
          <w:sz w:val="24"/>
          <w:szCs w:val="24"/>
        </w:rPr>
        <w:t>.</w:t>
      </w:r>
    </w:p>
    <w:p w14:paraId="63D88A2B" w14:textId="77777777" w:rsidR="00C978CA" w:rsidRDefault="00C978CA" w:rsidP="00C978CA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14:paraId="469CFF95" w14:textId="305ED918" w:rsidR="00553380" w:rsidRDefault="00553380" w:rsidP="00553380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lastRenderedPageBreak/>
        <w:t>7</w:t>
      </w:r>
      <w:r w:rsidR="0041006E">
        <w:rPr>
          <w:rFonts w:ascii="Times New Roman" w:hAnsi="Times New Roman"/>
          <w:color w:val="auto"/>
          <w:sz w:val="24"/>
          <w:szCs w:val="24"/>
        </w:rPr>
        <w:t>. </w:t>
      </w:r>
      <w:r w:rsidR="0041006E" w:rsidRPr="0041006E">
        <w:rPr>
          <w:rFonts w:ascii="Times New Roman" w:hAnsi="Times New Roman"/>
          <w:sz w:val="24"/>
          <w:szCs w:val="24"/>
        </w:rPr>
        <w:t xml:space="preserve">О назначении ответственного лица, обеспечивающего организацию работы территориальной избирательной комиссии Верещагинского муниципального округа по осуществлению закупок товаров, работ, услуг при подготовке и проведении </w:t>
      </w:r>
      <w:proofErr w:type="gramStart"/>
      <w:r w:rsidR="0041006E" w:rsidRPr="0041006E">
        <w:rPr>
          <w:rFonts w:ascii="Times New Roman" w:hAnsi="Times New Roman"/>
          <w:sz w:val="24"/>
          <w:szCs w:val="24"/>
        </w:rPr>
        <w:t>выборов депутатов Законодательного Собрания Пермского края пятого созыва</w:t>
      </w:r>
      <w:proofErr w:type="gramEnd"/>
      <w:r w:rsidR="0041006E">
        <w:rPr>
          <w:rFonts w:ascii="Times New Roman" w:hAnsi="Times New Roman"/>
          <w:sz w:val="24"/>
          <w:szCs w:val="24"/>
        </w:rPr>
        <w:t>.</w:t>
      </w:r>
    </w:p>
    <w:p w14:paraId="1005C030" w14:textId="77777777" w:rsidR="00553380" w:rsidRDefault="00553380" w:rsidP="00553380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14:paraId="02DD4913" w14:textId="1A372029" w:rsidR="00230A8B" w:rsidRDefault="00D347C1" w:rsidP="00230A8B">
      <w:pPr>
        <w:pStyle w:val="a5"/>
        <w:spacing w:before="240" w:after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41006E">
        <w:rPr>
          <w:rFonts w:ascii="Times New Roman" w:hAnsi="Times New Roman"/>
          <w:sz w:val="24"/>
          <w:szCs w:val="24"/>
        </w:rPr>
        <w:t>. </w:t>
      </w:r>
      <w:r w:rsidR="0041006E" w:rsidRPr="0041006E">
        <w:rPr>
          <w:rFonts w:ascii="Times New Roman" w:hAnsi="Times New Roman"/>
          <w:sz w:val="24"/>
          <w:szCs w:val="24"/>
        </w:rPr>
        <w:t xml:space="preserve">Об утверждении </w:t>
      </w:r>
      <w:proofErr w:type="gramStart"/>
      <w:r w:rsidR="0041006E" w:rsidRPr="0041006E">
        <w:rPr>
          <w:rFonts w:ascii="Times New Roman" w:hAnsi="Times New Roman"/>
          <w:sz w:val="24"/>
          <w:szCs w:val="24"/>
        </w:rPr>
        <w:t>Методики распределения средств бюджета Пермского края</w:t>
      </w:r>
      <w:proofErr w:type="gramEnd"/>
      <w:r w:rsidR="0041006E" w:rsidRPr="0041006E">
        <w:rPr>
          <w:rFonts w:ascii="Times New Roman" w:hAnsi="Times New Roman"/>
          <w:sz w:val="24"/>
          <w:szCs w:val="24"/>
        </w:rPr>
        <w:t xml:space="preserve"> между участковыми избирательными комиссиями Верещагинского муниципального округа,  выделенных на подготовку и проведение выборов депутатов Законодательного Собрания Пермского края пятого созыва</w:t>
      </w:r>
      <w:r w:rsidR="0041006E">
        <w:rPr>
          <w:rFonts w:ascii="Times New Roman" w:hAnsi="Times New Roman"/>
          <w:sz w:val="24"/>
          <w:szCs w:val="24"/>
        </w:rPr>
        <w:t>.</w:t>
      </w:r>
    </w:p>
    <w:p w14:paraId="72138044" w14:textId="5ABF43B3" w:rsidR="00230A8B" w:rsidRDefault="00230A8B" w:rsidP="00230A8B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14:paraId="7EC70B27" w14:textId="653AC9A1" w:rsidR="00230A8B" w:rsidRDefault="00D347C1" w:rsidP="00230A8B">
      <w:pPr>
        <w:pStyle w:val="a5"/>
        <w:spacing w:before="240" w:after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41006E">
        <w:rPr>
          <w:rFonts w:ascii="Times New Roman" w:hAnsi="Times New Roman"/>
          <w:sz w:val="24"/>
          <w:szCs w:val="24"/>
        </w:rPr>
        <w:t>. </w:t>
      </w:r>
      <w:r w:rsidR="0041006E" w:rsidRPr="0041006E">
        <w:rPr>
          <w:rFonts w:ascii="Times New Roman" w:hAnsi="Times New Roman"/>
          <w:sz w:val="24"/>
          <w:szCs w:val="24"/>
        </w:rPr>
        <w:tab/>
        <w:t xml:space="preserve">О распределении средств бюджета Пермского края, выделенных территориальной избирательной комиссии Верещагинского муниципального округа на подготовку и проведение </w:t>
      </w:r>
      <w:proofErr w:type="gramStart"/>
      <w:r w:rsidR="0041006E" w:rsidRPr="0041006E">
        <w:rPr>
          <w:rFonts w:ascii="Times New Roman" w:hAnsi="Times New Roman"/>
          <w:sz w:val="24"/>
          <w:szCs w:val="24"/>
        </w:rPr>
        <w:t>выборов депутатов Законодательного Собрания Пермского края пятого созыва</w:t>
      </w:r>
      <w:proofErr w:type="gramEnd"/>
      <w:r w:rsidR="0041006E">
        <w:rPr>
          <w:rFonts w:ascii="Times New Roman" w:hAnsi="Times New Roman"/>
          <w:sz w:val="24"/>
          <w:szCs w:val="24"/>
        </w:rPr>
        <w:t>.</w:t>
      </w:r>
    </w:p>
    <w:p w14:paraId="3503C2D7" w14:textId="77777777" w:rsidR="00230A8B" w:rsidRDefault="00230A8B" w:rsidP="00230A8B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14:paraId="208C3E84" w14:textId="4EE8D766" w:rsidR="00180476" w:rsidRDefault="00230A8B" w:rsidP="00037811">
      <w:pPr>
        <w:pStyle w:val="a5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</w:t>
      </w:r>
      <w:r w:rsidR="00D347C1">
        <w:rPr>
          <w:rFonts w:ascii="Times New Roman" w:hAnsi="Times New Roman"/>
          <w:color w:val="auto"/>
          <w:sz w:val="24"/>
          <w:szCs w:val="24"/>
        </w:rPr>
        <w:t>0</w:t>
      </w:r>
      <w:r w:rsidR="00180476">
        <w:rPr>
          <w:rFonts w:ascii="Times New Roman" w:hAnsi="Times New Roman"/>
          <w:color w:val="auto"/>
          <w:sz w:val="24"/>
          <w:szCs w:val="24"/>
        </w:rPr>
        <w:t>.</w:t>
      </w:r>
      <w:r w:rsidR="0041006E">
        <w:rPr>
          <w:rFonts w:ascii="Times New Roman" w:hAnsi="Times New Roman"/>
          <w:color w:val="auto"/>
          <w:sz w:val="24"/>
          <w:szCs w:val="24"/>
        </w:rPr>
        <w:t> </w:t>
      </w:r>
      <w:r w:rsidR="0041006E" w:rsidRPr="0041006E">
        <w:rPr>
          <w:rFonts w:ascii="Times New Roman" w:hAnsi="Times New Roman"/>
          <w:color w:val="auto"/>
          <w:sz w:val="24"/>
          <w:szCs w:val="24"/>
        </w:rPr>
        <w:t xml:space="preserve">О назначении материально-ответственного лица в территориальной избирательной комиссии Верещагинского муниципального округа, отвечающего за средства, выделенные на подготовку и проведение </w:t>
      </w:r>
      <w:proofErr w:type="gramStart"/>
      <w:r w:rsidR="0041006E" w:rsidRPr="0041006E">
        <w:rPr>
          <w:rFonts w:ascii="Times New Roman" w:hAnsi="Times New Roman"/>
          <w:color w:val="auto"/>
          <w:sz w:val="24"/>
          <w:szCs w:val="24"/>
        </w:rPr>
        <w:t>выборов депутатов Законодательного Собрания Пермского края пятого созыва</w:t>
      </w:r>
      <w:proofErr w:type="gramEnd"/>
      <w:r w:rsidR="0041006E">
        <w:rPr>
          <w:rFonts w:ascii="Times New Roman" w:hAnsi="Times New Roman"/>
          <w:color w:val="auto"/>
          <w:sz w:val="24"/>
          <w:szCs w:val="24"/>
        </w:rPr>
        <w:t>.</w:t>
      </w:r>
    </w:p>
    <w:p w14:paraId="08AAB768" w14:textId="77777777" w:rsidR="0041006E" w:rsidRDefault="0041006E" w:rsidP="0041006E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14:paraId="52493999" w14:textId="397F5446" w:rsidR="00D347C1" w:rsidRDefault="00D347C1" w:rsidP="00D347C1">
      <w:pPr>
        <w:pStyle w:val="a5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 w:rsidRPr="00D347C1">
        <w:rPr>
          <w:rFonts w:ascii="Times New Roman" w:hAnsi="Times New Roman"/>
          <w:color w:val="auto"/>
          <w:sz w:val="24"/>
          <w:szCs w:val="24"/>
        </w:rPr>
        <w:t>1</w:t>
      </w:r>
      <w:r w:rsidR="0066270A">
        <w:rPr>
          <w:rFonts w:ascii="Times New Roman" w:hAnsi="Times New Roman"/>
          <w:color w:val="auto"/>
          <w:sz w:val="24"/>
          <w:szCs w:val="24"/>
        </w:rPr>
        <w:t>1</w:t>
      </w:r>
      <w:r w:rsidRPr="00D347C1">
        <w:rPr>
          <w:rFonts w:ascii="Times New Roman" w:hAnsi="Times New Roman"/>
          <w:color w:val="auto"/>
          <w:sz w:val="24"/>
          <w:szCs w:val="24"/>
        </w:rPr>
        <w:t>. Об утверждении графика дежурства членов территориальной избирательной комиссии Верещагинского муниципального  округа</w:t>
      </w:r>
      <w:r w:rsidR="00CB5DB5">
        <w:rPr>
          <w:rFonts w:ascii="Times New Roman" w:hAnsi="Times New Roman"/>
          <w:color w:val="auto"/>
          <w:sz w:val="24"/>
          <w:szCs w:val="24"/>
        </w:rPr>
        <w:t>,</w:t>
      </w:r>
      <w:r w:rsidRPr="00D347C1">
        <w:rPr>
          <w:rFonts w:ascii="Times New Roman" w:hAnsi="Times New Roman"/>
          <w:color w:val="auto"/>
          <w:sz w:val="24"/>
          <w:szCs w:val="24"/>
        </w:rPr>
        <w:t xml:space="preserve"> работающих не на постоянной (штатной) основе на выборах </w:t>
      </w:r>
      <w:proofErr w:type="gramStart"/>
      <w:r w:rsidRPr="00D347C1">
        <w:rPr>
          <w:rFonts w:ascii="Times New Roman" w:hAnsi="Times New Roman"/>
          <w:color w:val="auto"/>
          <w:sz w:val="24"/>
          <w:szCs w:val="24"/>
        </w:rPr>
        <w:t>депутатов</w:t>
      </w:r>
      <w:r w:rsidR="00C73BAA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C73BAA" w:rsidRPr="00C73BAA">
        <w:rPr>
          <w:rFonts w:ascii="Times New Roman" w:hAnsi="Times New Roman"/>
          <w:color w:val="auto"/>
          <w:sz w:val="24"/>
          <w:szCs w:val="24"/>
        </w:rPr>
        <w:t>Государственной Думы Федерального Собрания Российской Федерации девятого созыва</w:t>
      </w:r>
      <w:proofErr w:type="gramEnd"/>
      <w:r w:rsidRPr="00D347C1">
        <w:rPr>
          <w:rFonts w:ascii="Times New Roman" w:hAnsi="Times New Roman"/>
          <w:color w:val="auto"/>
          <w:sz w:val="24"/>
          <w:szCs w:val="24"/>
        </w:rPr>
        <w:t xml:space="preserve"> на июль 2026 года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14:paraId="1DBF5662" w14:textId="77777777" w:rsidR="0066270A" w:rsidRDefault="00D347C1" w:rsidP="0066270A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14:paraId="191BE7E4" w14:textId="018842F6" w:rsidR="0066270A" w:rsidRDefault="0066270A" w:rsidP="0066270A">
      <w:pPr>
        <w:pStyle w:val="a5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 w:rsidRPr="00D347C1">
        <w:rPr>
          <w:rFonts w:ascii="Times New Roman" w:hAnsi="Times New Roman"/>
          <w:color w:val="auto"/>
          <w:sz w:val="24"/>
          <w:szCs w:val="24"/>
        </w:rPr>
        <w:t>1</w:t>
      </w:r>
      <w:r>
        <w:rPr>
          <w:rFonts w:ascii="Times New Roman" w:hAnsi="Times New Roman"/>
          <w:color w:val="auto"/>
          <w:sz w:val="24"/>
          <w:szCs w:val="24"/>
        </w:rPr>
        <w:t>2</w:t>
      </w:r>
      <w:r w:rsidRPr="00D347C1">
        <w:rPr>
          <w:rFonts w:ascii="Times New Roman" w:hAnsi="Times New Roman"/>
          <w:color w:val="auto"/>
          <w:sz w:val="24"/>
          <w:szCs w:val="24"/>
        </w:rPr>
        <w:t>. Об утверждении графика дежурства членов территориальной избирательной комиссии Верещагинского муниципального</w:t>
      </w:r>
      <w:r w:rsidR="00CB5DB5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D347C1">
        <w:rPr>
          <w:rFonts w:ascii="Times New Roman" w:hAnsi="Times New Roman"/>
          <w:color w:val="auto"/>
          <w:sz w:val="24"/>
          <w:szCs w:val="24"/>
        </w:rPr>
        <w:t>округа</w:t>
      </w:r>
      <w:r w:rsidR="00CB5DB5">
        <w:rPr>
          <w:rFonts w:ascii="Times New Roman" w:hAnsi="Times New Roman"/>
          <w:color w:val="auto"/>
          <w:sz w:val="24"/>
          <w:szCs w:val="24"/>
        </w:rPr>
        <w:t>,</w:t>
      </w:r>
      <w:r w:rsidRPr="00D347C1">
        <w:rPr>
          <w:rFonts w:ascii="Times New Roman" w:hAnsi="Times New Roman"/>
          <w:color w:val="auto"/>
          <w:sz w:val="24"/>
          <w:szCs w:val="24"/>
        </w:rPr>
        <w:t xml:space="preserve"> работающих не на постоянной (штатной) основе на выборах депутатов Законодательного Собрания Пермского края пятого созыва на июль 2026 года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14:paraId="5E9BE57A" w14:textId="77777777" w:rsidR="0066270A" w:rsidRDefault="0066270A" w:rsidP="0066270A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14:paraId="25AD693B" w14:textId="213CEB9F" w:rsidR="0041006E" w:rsidRDefault="0041006E" w:rsidP="00037811">
      <w:pPr>
        <w:pStyle w:val="a5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</w:t>
      </w:r>
      <w:r w:rsidR="00D347C1">
        <w:rPr>
          <w:rFonts w:ascii="Times New Roman" w:hAnsi="Times New Roman"/>
          <w:color w:val="auto"/>
          <w:sz w:val="24"/>
          <w:szCs w:val="24"/>
        </w:rPr>
        <w:t>3</w:t>
      </w:r>
      <w:r>
        <w:rPr>
          <w:rFonts w:ascii="Times New Roman" w:hAnsi="Times New Roman"/>
          <w:color w:val="auto"/>
          <w:sz w:val="24"/>
          <w:szCs w:val="24"/>
        </w:rPr>
        <w:t>. </w:t>
      </w:r>
      <w:r w:rsidRPr="0041006E">
        <w:rPr>
          <w:rFonts w:ascii="Times New Roman" w:hAnsi="Times New Roman"/>
          <w:color w:val="auto"/>
          <w:sz w:val="24"/>
          <w:szCs w:val="24"/>
        </w:rPr>
        <w:t>Об освобождении от обязанностей председателя участковой избирательной комиссии избирательного участка № 0610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14:paraId="4BB5DCD7" w14:textId="77777777" w:rsidR="0041006E" w:rsidRDefault="0041006E" w:rsidP="0041006E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14:paraId="42BE5106" w14:textId="4B64FC12" w:rsidR="0041006E" w:rsidRDefault="0041006E" w:rsidP="0041006E">
      <w:pPr>
        <w:pStyle w:val="a5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</w:t>
      </w:r>
      <w:r w:rsidR="00D347C1">
        <w:rPr>
          <w:rFonts w:ascii="Times New Roman" w:hAnsi="Times New Roman"/>
          <w:color w:val="auto"/>
          <w:sz w:val="24"/>
          <w:szCs w:val="24"/>
        </w:rPr>
        <w:t>4</w:t>
      </w:r>
      <w:r>
        <w:rPr>
          <w:rFonts w:ascii="Times New Roman" w:hAnsi="Times New Roman"/>
          <w:color w:val="auto"/>
          <w:sz w:val="24"/>
          <w:szCs w:val="24"/>
        </w:rPr>
        <w:t>. </w:t>
      </w:r>
      <w:r w:rsidRPr="0041006E">
        <w:rPr>
          <w:rFonts w:ascii="Times New Roman" w:hAnsi="Times New Roman"/>
          <w:color w:val="auto"/>
          <w:sz w:val="24"/>
          <w:szCs w:val="24"/>
        </w:rPr>
        <w:t>О назначении председателя участковой избирательной комиссии избирательного участка № 0610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14:paraId="1A37187E" w14:textId="77777777" w:rsidR="0041006E" w:rsidRDefault="0041006E" w:rsidP="0041006E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14:paraId="6E598405" w14:textId="2E9B45EE" w:rsidR="0041006E" w:rsidRDefault="00C73BAA" w:rsidP="0041006E">
      <w:pPr>
        <w:pStyle w:val="a5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br w:type="column"/>
      </w:r>
      <w:r w:rsidR="0041006E">
        <w:rPr>
          <w:rFonts w:ascii="Times New Roman" w:hAnsi="Times New Roman"/>
          <w:color w:val="auto"/>
          <w:sz w:val="24"/>
          <w:szCs w:val="24"/>
        </w:rPr>
        <w:lastRenderedPageBreak/>
        <w:t>1</w:t>
      </w:r>
      <w:r>
        <w:rPr>
          <w:rFonts w:ascii="Times New Roman" w:hAnsi="Times New Roman"/>
          <w:color w:val="auto"/>
          <w:sz w:val="24"/>
          <w:szCs w:val="24"/>
        </w:rPr>
        <w:t>5</w:t>
      </w:r>
      <w:r w:rsidR="0041006E">
        <w:rPr>
          <w:rFonts w:ascii="Times New Roman" w:hAnsi="Times New Roman"/>
          <w:color w:val="auto"/>
          <w:sz w:val="24"/>
          <w:szCs w:val="24"/>
        </w:rPr>
        <w:t>. </w:t>
      </w:r>
      <w:r w:rsidR="00EC1DD7" w:rsidRPr="00EC1DD7">
        <w:rPr>
          <w:rFonts w:ascii="Times New Roman" w:hAnsi="Times New Roman"/>
          <w:color w:val="auto"/>
          <w:sz w:val="24"/>
          <w:szCs w:val="24"/>
        </w:rPr>
        <w:t>О предложении кандидатур для исключения из резерва составов участковых избирательных комиссий</w:t>
      </w:r>
      <w:r w:rsidR="00EC1DD7">
        <w:rPr>
          <w:rFonts w:ascii="Times New Roman" w:hAnsi="Times New Roman"/>
          <w:color w:val="auto"/>
          <w:sz w:val="24"/>
          <w:szCs w:val="24"/>
        </w:rPr>
        <w:t>.</w:t>
      </w:r>
    </w:p>
    <w:p w14:paraId="6D04DB2F" w14:textId="1226C324" w:rsidR="0041006E" w:rsidRDefault="0041006E" w:rsidP="00EC1DD7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14:paraId="2E5B0C05" w14:textId="50497F08" w:rsidR="00EC1DD7" w:rsidRDefault="00EC1DD7" w:rsidP="00EC1DD7">
      <w:pPr>
        <w:pStyle w:val="a5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</w:t>
      </w:r>
      <w:r w:rsidR="00C73BAA">
        <w:rPr>
          <w:rFonts w:ascii="Times New Roman" w:hAnsi="Times New Roman"/>
          <w:color w:val="auto"/>
          <w:sz w:val="24"/>
          <w:szCs w:val="24"/>
        </w:rPr>
        <w:t>6</w:t>
      </w:r>
      <w:r>
        <w:rPr>
          <w:rFonts w:ascii="Times New Roman" w:hAnsi="Times New Roman"/>
          <w:color w:val="auto"/>
          <w:sz w:val="24"/>
          <w:szCs w:val="24"/>
        </w:rPr>
        <w:t>. Разное</w:t>
      </w:r>
    </w:p>
    <w:p w14:paraId="072B349E" w14:textId="77777777" w:rsidR="000F25B4" w:rsidRDefault="000F25B4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22A7D239" w14:textId="77777777" w:rsidR="00EC1DD7" w:rsidRPr="00637BE6" w:rsidRDefault="00EC1DD7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0D89711D" w14:textId="7F92D6F7" w:rsidR="00454268" w:rsidRPr="004551EC" w:rsidRDefault="004248C1" w:rsidP="00454268">
      <w:pPr>
        <w:pStyle w:val="a5"/>
        <w:spacing w:before="2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</w:rPr>
        <w:t xml:space="preserve">Секретарь комиссии                                              </w:t>
      </w:r>
      <w:r w:rsidR="00454268">
        <w:rPr>
          <w:rFonts w:ascii="Times New Roman" w:hAnsi="Times New Roman"/>
          <w:sz w:val="24"/>
        </w:rPr>
        <w:t xml:space="preserve">                  </w:t>
      </w:r>
      <w:r>
        <w:rPr>
          <w:rFonts w:ascii="Times New Roman" w:hAnsi="Times New Roman"/>
          <w:sz w:val="24"/>
        </w:rPr>
        <w:t xml:space="preserve">                  </w:t>
      </w:r>
      <w:r w:rsidR="00454268">
        <w:rPr>
          <w:rFonts w:ascii="Times New Roman" w:hAnsi="Times New Roman"/>
          <w:color w:val="auto"/>
          <w:sz w:val="24"/>
          <w:szCs w:val="24"/>
        </w:rPr>
        <w:t>А.А.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454268">
        <w:rPr>
          <w:rFonts w:ascii="Times New Roman" w:hAnsi="Times New Roman"/>
          <w:color w:val="auto"/>
          <w:sz w:val="24"/>
          <w:szCs w:val="24"/>
        </w:rPr>
        <w:t>Абдульминова</w:t>
      </w:r>
    </w:p>
    <w:p w14:paraId="12000000" w14:textId="7BF5534B" w:rsidR="00E82CB8" w:rsidRDefault="00E82CB8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p w14:paraId="4BBD048B" w14:textId="77777777" w:rsidR="0041006E" w:rsidRDefault="0041006E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2D64348B" w14:textId="77777777" w:rsidR="0041006E" w:rsidRDefault="0041006E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78408F7C" w14:textId="77777777" w:rsidR="0041006E" w:rsidRDefault="0041006E">
      <w:pPr>
        <w:spacing w:line="360" w:lineRule="auto"/>
        <w:jc w:val="center"/>
        <w:rPr>
          <w:rFonts w:ascii="Times New Roman" w:hAnsi="Times New Roman"/>
          <w:sz w:val="24"/>
        </w:rPr>
      </w:pPr>
    </w:p>
    <w:sectPr w:rsidR="0041006E" w:rsidSect="003E67A8">
      <w:headerReference w:type="default" r:id="rId9"/>
      <w:footerReference w:type="default" r:id="rId10"/>
      <w:pgSz w:w="11906" w:h="16838"/>
      <w:pgMar w:top="512" w:right="1134" w:bottom="142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D15CD2" w14:textId="77777777" w:rsidR="00D927D9" w:rsidRDefault="00D927D9" w:rsidP="00BB22FE">
      <w:pPr>
        <w:spacing w:after="0" w:line="240" w:lineRule="auto"/>
      </w:pPr>
      <w:r>
        <w:separator/>
      </w:r>
    </w:p>
  </w:endnote>
  <w:endnote w:type="continuationSeparator" w:id="0">
    <w:p w14:paraId="160427ED" w14:textId="77777777" w:rsidR="00D927D9" w:rsidRDefault="00D927D9" w:rsidP="00BB2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7EF4D0" w14:textId="589D3219" w:rsidR="00BB22FE" w:rsidRDefault="00BB22FE">
    <w:pPr>
      <w:pStyle w:val="ac"/>
    </w:pPr>
  </w:p>
  <w:p w14:paraId="6A2342F1" w14:textId="77777777" w:rsidR="00BB22FE" w:rsidRDefault="00BB22F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AB3000" w14:textId="77777777" w:rsidR="00D927D9" w:rsidRDefault="00D927D9" w:rsidP="00BB22FE">
      <w:pPr>
        <w:spacing w:after="0" w:line="240" w:lineRule="auto"/>
      </w:pPr>
      <w:r>
        <w:separator/>
      </w:r>
    </w:p>
  </w:footnote>
  <w:footnote w:type="continuationSeparator" w:id="0">
    <w:p w14:paraId="5FA92C6E" w14:textId="77777777" w:rsidR="00D927D9" w:rsidRDefault="00D927D9" w:rsidP="00BB2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59B8EA" w14:textId="5662EC0F" w:rsidR="00BB22FE" w:rsidRDefault="00BB22FE">
    <w:pPr>
      <w:pStyle w:val="a5"/>
    </w:pPr>
  </w:p>
  <w:p w14:paraId="6FF3E20D" w14:textId="77777777" w:rsidR="00BB22FE" w:rsidRDefault="00BB22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258D3893"/>
    <w:multiLevelType w:val="multilevel"/>
    <w:tmpl w:val="1D86F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82CB8"/>
    <w:rsid w:val="00010A4A"/>
    <w:rsid w:val="00037811"/>
    <w:rsid w:val="00096575"/>
    <w:rsid w:val="000A7D04"/>
    <w:rsid w:val="000C5437"/>
    <w:rsid w:val="000F25B4"/>
    <w:rsid w:val="001207B4"/>
    <w:rsid w:val="00180476"/>
    <w:rsid w:val="00181592"/>
    <w:rsid w:val="001C3DB5"/>
    <w:rsid w:val="00230A8B"/>
    <w:rsid w:val="00247425"/>
    <w:rsid w:val="002645A5"/>
    <w:rsid w:val="002927A0"/>
    <w:rsid w:val="002F1559"/>
    <w:rsid w:val="003538BA"/>
    <w:rsid w:val="003637B3"/>
    <w:rsid w:val="003A3B80"/>
    <w:rsid w:val="003E0C69"/>
    <w:rsid w:val="003E2C97"/>
    <w:rsid w:val="003E67A8"/>
    <w:rsid w:val="0041006E"/>
    <w:rsid w:val="004248C1"/>
    <w:rsid w:val="00454268"/>
    <w:rsid w:val="004551EC"/>
    <w:rsid w:val="004F7DFD"/>
    <w:rsid w:val="0052132C"/>
    <w:rsid w:val="00542975"/>
    <w:rsid w:val="00553380"/>
    <w:rsid w:val="005F7A41"/>
    <w:rsid w:val="00637BE6"/>
    <w:rsid w:val="0066270A"/>
    <w:rsid w:val="006C6BB7"/>
    <w:rsid w:val="006D5AAD"/>
    <w:rsid w:val="00705EA9"/>
    <w:rsid w:val="007E7EBE"/>
    <w:rsid w:val="00834E0C"/>
    <w:rsid w:val="0085744B"/>
    <w:rsid w:val="008C4A17"/>
    <w:rsid w:val="008D18F6"/>
    <w:rsid w:val="00914D08"/>
    <w:rsid w:val="009C7DD3"/>
    <w:rsid w:val="00AC6A0F"/>
    <w:rsid w:val="00AD458B"/>
    <w:rsid w:val="00B77D3C"/>
    <w:rsid w:val="00BA1469"/>
    <w:rsid w:val="00BA3B8F"/>
    <w:rsid w:val="00BB22FE"/>
    <w:rsid w:val="00C11DFC"/>
    <w:rsid w:val="00C5110B"/>
    <w:rsid w:val="00C51BF1"/>
    <w:rsid w:val="00C665C6"/>
    <w:rsid w:val="00C71500"/>
    <w:rsid w:val="00C73BAA"/>
    <w:rsid w:val="00C95E17"/>
    <w:rsid w:val="00C978CA"/>
    <w:rsid w:val="00CA2BCC"/>
    <w:rsid w:val="00CB5DB5"/>
    <w:rsid w:val="00D00824"/>
    <w:rsid w:val="00D20C19"/>
    <w:rsid w:val="00D347C1"/>
    <w:rsid w:val="00D510DA"/>
    <w:rsid w:val="00D927D9"/>
    <w:rsid w:val="00DD5CFC"/>
    <w:rsid w:val="00DD5D33"/>
    <w:rsid w:val="00DD6597"/>
    <w:rsid w:val="00DD6CDF"/>
    <w:rsid w:val="00DF23D3"/>
    <w:rsid w:val="00E2105A"/>
    <w:rsid w:val="00E82CB8"/>
    <w:rsid w:val="00EC1DD7"/>
    <w:rsid w:val="00EC5BBB"/>
    <w:rsid w:val="00F67807"/>
    <w:rsid w:val="00F87BED"/>
    <w:rsid w:val="00FB2024"/>
    <w:rsid w:val="00FC07A7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9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F2133-5E02-4A99-B864-9B4AD5CAC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3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50</cp:revision>
  <cp:lastPrinted>2026-07-02T04:49:00Z</cp:lastPrinted>
  <dcterms:created xsi:type="dcterms:W3CDTF">2024-01-03T04:38:00Z</dcterms:created>
  <dcterms:modified xsi:type="dcterms:W3CDTF">2026-07-02T06:03:00Z</dcterms:modified>
</cp:coreProperties>
</file>