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00" w:rsidRPr="00BB22FE" w:rsidRDefault="00B54B00" w:rsidP="00B54B00">
      <w:pPr>
        <w:pStyle w:val="3"/>
        <w:jc w:val="center"/>
      </w:pPr>
      <w:r w:rsidRPr="00BB22FE">
        <w:t>ПОВЕСТКА ДНЯ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ЗАСЕДАНИЯ ТЕРРИТОРИАЛЬНОЙ ИЗБИРАТЕЛЬНОЙ КОМИССИИ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ВЕРЕЩАГИНСКОГО МУНИЦИПАЛЬНОГО ОКРУГА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B54B00" w:rsidTr="001666F1">
        <w:tc>
          <w:tcPr>
            <w:tcW w:w="2943" w:type="dxa"/>
          </w:tcPr>
          <w:p w:rsidR="00B54B00" w:rsidRDefault="00B54B00" w:rsidP="001666F1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 Верещагино                                              </w:t>
            </w:r>
          </w:p>
        </w:tc>
        <w:tc>
          <w:tcPr>
            <w:tcW w:w="3248" w:type="dxa"/>
            <w:vAlign w:val="center"/>
          </w:tcPr>
          <w:p w:rsidR="00B54B00" w:rsidRDefault="00B54B00" w:rsidP="00355953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 1</w:t>
            </w:r>
            <w:r w:rsidR="00355953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096" w:type="dxa"/>
          </w:tcPr>
          <w:p w:rsidR="00B54B00" w:rsidRPr="00AC6A0F" w:rsidRDefault="008D1722" w:rsidP="00355953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355953">
              <w:rPr>
                <w:rFonts w:ascii="Times New Roman" w:hAnsi="Times New Roman"/>
                <w:sz w:val="24"/>
              </w:rPr>
              <w:t>7</w:t>
            </w:r>
            <w:r w:rsidR="00CA644B">
              <w:rPr>
                <w:rFonts w:ascii="Times New Roman" w:hAnsi="Times New Roman"/>
                <w:sz w:val="24"/>
              </w:rPr>
              <w:t xml:space="preserve"> августа</w:t>
            </w:r>
            <w:r w:rsidR="00B54B00">
              <w:rPr>
                <w:rFonts w:ascii="Times New Roman" w:hAnsi="Times New Roman"/>
                <w:sz w:val="24"/>
              </w:rPr>
              <w:t xml:space="preserve"> </w:t>
            </w:r>
            <w:r w:rsidR="00B54B00" w:rsidRPr="00F67807">
              <w:rPr>
                <w:rFonts w:ascii="Times New Roman" w:hAnsi="Times New Roman"/>
                <w:sz w:val="24"/>
              </w:rPr>
              <w:t>2026</w:t>
            </w:r>
            <w:r w:rsidR="00B54B00">
              <w:rPr>
                <w:rFonts w:ascii="Times New Roman" w:hAnsi="Times New Roman"/>
                <w:sz w:val="24"/>
              </w:rPr>
              <w:t> </w:t>
            </w:r>
            <w:r w:rsidR="00B54B00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B54B00" w:rsidRDefault="00B54B00" w:rsidP="00B54B00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 xml:space="preserve">Начало заседания в </w:t>
      </w:r>
      <w:r w:rsidR="00240545">
        <w:rPr>
          <w:rFonts w:ascii="Times New Roman" w:hAnsi="Times New Roman"/>
          <w:sz w:val="24"/>
        </w:rPr>
        <w:t>1</w:t>
      </w:r>
      <w:r w:rsidR="008D1722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час</w:t>
      </w:r>
      <w:r>
        <w:rPr>
          <w:rFonts w:ascii="Times New Roman" w:hAnsi="Times New Roman"/>
          <w:sz w:val="24"/>
        </w:rPr>
        <w:t>ов</w:t>
      </w:r>
      <w:r w:rsidRPr="00F67807">
        <w:rPr>
          <w:rFonts w:ascii="Times New Roman" w:hAnsi="Times New Roman"/>
          <w:sz w:val="24"/>
        </w:rPr>
        <w:t xml:space="preserve"> </w:t>
      </w:r>
      <w:r w:rsidR="008D1722">
        <w:rPr>
          <w:rFonts w:ascii="Times New Roman" w:hAnsi="Times New Roman"/>
          <w:sz w:val="24"/>
        </w:rPr>
        <w:t>0</w:t>
      </w:r>
      <w:r w:rsidRPr="00F67807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минут</w:t>
      </w:r>
    </w:p>
    <w:p w:rsidR="00B54B00" w:rsidRPr="00637BE6" w:rsidRDefault="00B54B00" w:rsidP="00B54B00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500D09" w:rsidRDefault="00B54B00" w:rsidP="00500D09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> </w:t>
      </w:r>
      <w:r w:rsidR="00355953" w:rsidRPr="00355953">
        <w:rPr>
          <w:rFonts w:ascii="Times New Roman" w:hAnsi="Times New Roman"/>
          <w:color w:val="auto"/>
          <w:sz w:val="24"/>
          <w:szCs w:val="24"/>
        </w:rPr>
        <w:t>Об установлении сроков выплаты дополнительной оплаты труда (вознаграждения) членам участковой избирательной комиссии с правом решающего голоса Вереща</w:t>
      </w:r>
      <w:r w:rsidR="00355953">
        <w:rPr>
          <w:rFonts w:ascii="Times New Roman" w:hAnsi="Times New Roman"/>
          <w:color w:val="auto"/>
          <w:sz w:val="24"/>
          <w:szCs w:val="24"/>
        </w:rPr>
        <w:t>гинского муниципального округа</w:t>
      </w:r>
      <w:r w:rsidR="00500D09">
        <w:rPr>
          <w:rFonts w:ascii="Times New Roman" w:hAnsi="Times New Roman"/>
          <w:color w:val="auto"/>
          <w:sz w:val="24"/>
          <w:szCs w:val="24"/>
        </w:rPr>
        <w:t>.</w:t>
      </w:r>
    </w:p>
    <w:p w:rsidR="00500D09" w:rsidRDefault="00500D09" w:rsidP="00500D09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500D09" w:rsidRPr="00500D09" w:rsidRDefault="00500D09" w:rsidP="00500D09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500D09" w:rsidRDefault="00500D09" w:rsidP="00500D09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500D09">
        <w:rPr>
          <w:rFonts w:ascii="Times New Roman" w:hAnsi="Times New Roman"/>
          <w:color w:val="auto"/>
          <w:sz w:val="24"/>
          <w:szCs w:val="24"/>
        </w:rPr>
        <w:t>2.</w:t>
      </w:r>
      <w:r w:rsidRPr="00500D09"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EF0AF1" w:rsidRPr="00EF0AF1">
        <w:rPr>
          <w:rFonts w:ascii="Times New Roman" w:hAnsi="Times New Roman"/>
          <w:color w:val="auto"/>
          <w:sz w:val="24"/>
          <w:szCs w:val="24"/>
        </w:rPr>
        <w:t xml:space="preserve">Об утверждении графика приема финансовых документов о поступлении и расходовании средств федерального бюджета, выделенных территориальной избирательной комиссии Верещагинского муниципального округа на подготовку и проведение </w:t>
      </w:r>
      <w:proofErr w:type="gramStart"/>
      <w:r w:rsidR="00EF0AF1" w:rsidRPr="00EF0AF1">
        <w:rPr>
          <w:rFonts w:ascii="Times New Roman" w:hAnsi="Times New Roman"/>
          <w:color w:val="auto"/>
          <w:sz w:val="24"/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500D09" w:rsidRDefault="00500D09" w:rsidP="00500D09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500D09" w:rsidRPr="00500D09" w:rsidRDefault="00500D09" w:rsidP="00500D09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500D09" w:rsidRDefault="00500D09" w:rsidP="00500D09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500D09">
        <w:rPr>
          <w:rFonts w:ascii="Times New Roman" w:hAnsi="Times New Roman"/>
          <w:color w:val="auto"/>
          <w:sz w:val="24"/>
          <w:szCs w:val="24"/>
        </w:rPr>
        <w:t>3.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500D09">
        <w:rPr>
          <w:rFonts w:ascii="Times New Roman" w:hAnsi="Times New Roman"/>
          <w:color w:val="auto"/>
          <w:sz w:val="24"/>
          <w:szCs w:val="24"/>
        </w:rPr>
        <w:tab/>
      </w:r>
      <w:r w:rsidR="00EF0AF1" w:rsidRPr="00EF0AF1">
        <w:rPr>
          <w:rFonts w:ascii="Times New Roman" w:hAnsi="Times New Roman"/>
          <w:color w:val="auto"/>
          <w:sz w:val="24"/>
          <w:szCs w:val="24"/>
        </w:rPr>
        <w:t>Об установлении сроков выплаты дополнительной оплаты труда (вознаграждения) членам участковой избирательной комиссии с правом решающего голоса Верещагинского муниципального округа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500D09" w:rsidRPr="00500D09" w:rsidRDefault="00500D09" w:rsidP="00500D09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B54B00" w:rsidRDefault="00500D09" w:rsidP="00500D09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500D09">
        <w:rPr>
          <w:rFonts w:ascii="Times New Roman" w:hAnsi="Times New Roman"/>
          <w:color w:val="auto"/>
          <w:sz w:val="24"/>
          <w:szCs w:val="24"/>
        </w:rPr>
        <w:t>4.</w:t>
      </w:r>
      <w:r w:rsidRPr="00500D09"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EF0AF1" w:rsidRPr="00EF0AF1">
        <w:rPr>
          <w:rFonts w:ascii="Times New Roman" w:hAnsi="Times New Roman"/>
          <w:color w:val="auto"/>
          <w:sz w:val="24"/>
          <w:szCs w:val="24"/>
        </w:rPr>
        <w:t xml:space="preserve">Об утверждении графика приема финансовых документов о поступлении и расходовании средств бюджета Пермского края, выделенных территориальной избирательной комиссии Верещагинского муниципального округа на подготовку и проведение </w:t>
      </w:r>
      <w:proofErr w:type="gramStart"/>
      <w:r w:rsidR="00EF0AF1" w:rsidRPr="00EF0AF1">
        <w:rPr>
          <w:rFonts w:ascii="Times New Roman" w:hAnsi="Times New Roman"/>
          <w:color w:val="auto"/>
          <w:sz w:val="24"/>
          <w:szCs w:val="24"/>
        </w:rPr>
        <w:t>выборов депутатов Законодательного Собрания Пермского края пятого созыва</w:t>
      </w:r>
      <w:proofErr w:type="gramEnd"/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B54B00" w:rsidRDefault="00B54B00" w:rsidP="00B54B00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8D1722" w:rsidRPr="00500D09" w:rsidRDefault="00500D09" w:rsidP="008D1722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5</w:t>
      </w:r>
      <w:r w:rsidR="00D94795">
        <w:rPr>
          <w:rFonts w:ascii="Times New Roman" w:hAnsi="Times New Roman"/>
          <w:color w:val="auto"/>
          <w:sz w:val="24"/>
          <w:szCs w:val="24"/>
        </w:rPr>
        <w:t>.</w:t>
      </w:r>
      <w:r w:rsidR="001C470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55953" w:rsidRPr="00355953">
        <w:rPr>
          <w:rFonts w:ascii="Times New Roman" w:hAnsi="Times New Roman"/>
          <w:color w:val="auto"/>
          <w:sz w:val="24"/>
          <w:szCs w:val="24"/>
        </w:rPr>
        <w:t xml:space="preserve">Об утверждении графика дежурства членов территориальной избирательной комиссии Верещагинского муниципального  округа, работающих не на постоянной (штатной) основе на выборах </w:t>
      </w:r>
      <w:proofErr w:type="gramStart"/>
      <w:r w:rsidR="00355953" w:rsidRPr="00355953">
        <w:rPr>
          <w:rFonts w:ascii="Times New Roman" w:hAnsi="Times New Roman"/>
          <w:color w:val="auto"/>
          <w:sz w:val="24"/>
          <w:szCs w:val="24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355953" w:rsidRPr="00355953">
        <w:rPr>
          <w:rFonts w:ascii="Times New Roman" w:hAnsi="Times New Roman"/>
          <w:color w:val="auto"/>
          <w:sz w:val="24"/>
          <w:szCs w:val="24"/>
        </w:rPr>
        <w:t xml:space="preserve"> на сентябрь 2026 года</w:t>
      </w:r>
      <w:r w:rsidR="00355953">
        <w:rPr>
          <w:rFonts w:ascii="Times New Roman" w:hAnsi="Times New Roman"/>
          <w:color w:val="auto"/>
          <w:sz w:val="24"/>
          <w:szCs w:val="24"/>
        </w:rPr>
        <w:t>.</w:t>
      </w:r>
    </w:p>
    <w:p w:rsidR="001C470A" w:rsidRDefault="001C470A" w:rsidP="000C5297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0C5297" w:rsidRPr="00B454A9" w:rsidRDefault="000C5297" w:rsidP="000C5297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355953" w:rsidRPr="00355953">
        <w:rPr>
          <w:rFonts w:ascii="Times New Roman" w:hAnsi="Times New Roman"/>
          <w:color w:val="auto"/>
          <w:sz w:val="24"/>
          <w:szCs w:val="24"/>
        </w:rPr>
        <w:t>Об утверждении графика дежурства членов территориальной избирательной комиссии Верещагинского муниципального  округа, работающих не на постоянной (штатной) основе на выборах депутатов Законодательного Собрания Пермского края пятого созыва на сентябрь 2026 года</w:t>
      </w:r>
      <w:r w:rsidR="00355953">
        <w:rPr>
          <w:rFonts w:ascii="Times New Roman" w:hAnsi="Times New Roman"/>
          <w:color w:val="auto"/>
          <w:sz w:val="24"/>
          <w:szCs w:val="24"/>
        </w:rPr>
        <w:t>.</w:t>
      </w:r>
    </w:p>
    <w:p w:rsidR="000C5297" w:rsidRPr="00B454A9" w:rsidRDefault="000C5297" w:rsidP="000C5297">
      <w:pPr>
        <w:tabs>
          <w:tab w:val="left" w:pos="5130"/>
        </w:tabs>
        <w:jc w:val="right"/>
        <w:rPr>
          <w:rFonts w:ascii="Times New Roman" w:hAnsi="Times New Roman"/>
          <w:color w:val="auto"/>
          <w:sz w:val="24"/>
          <w:szCs w:val="24"/>
        </w:rPr>
      </w:pPr>
      <w:r w:rsidRPr="00B454A9">
        <w:rPr>
          <w:rFonts w:ascii="Times New Roman" w:hAnsi="Times New Roman"/>
          <w:color w:val="auto"/>
          <w:sz w:val="24"/>
          <w:szCs w:val="24"/>
        </w:rPr>
        <w:lastRenderedPageBreak/>
        <w:t>С.Ю. Бардасова</w:t>
      </w:r>
    </w:p>
    <w:p w:rsidR="000C5297" w:rsidRPr="00B454A9" w:rsidRDefault="000C5297" w:rsidP="000C5297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7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EF0AF1" w:rsidRPr="00EF0AF1">
        <w:rPr>
          <w:rFonts w:ascii="Times New Roman" w:hAnsi="Times New Roman"/>
          <w:color w:val="auto"/>
          <w:sz w:val="24"/>
          <w:szCs w:val="24"/>
        </w:rPr>
        <w:t>О распределении избирательных бюллетеней для голосования по одномандатному избирательному округу «Пермский край - Кудымкарский одномандатный избирательный округ № 65» на выборах депутатов Государственной Думы Федерального Собрания Российской Федерации девятого созыва, передаваемых нижестоящим избирательным комиссиям</w:t>
      </w:r>
      <w:r w:rsidR="00051A58">
        <w:rPr>
          <w:rFonts w:ascii="Times New Roman" w:hAnsi="Times New Roman"/>
          <w:color w:val="auto"/>
          <w:sz w:val="24"/>
          <w:szCs w:val="24"/>
        </w:rPr>
        <w:t>.</w:t>
      </w:r>
    </w:p>
    <w:p w:rsidR="000C5297" w:rsidRDefault="000C5297" w:rsidP="000C5297">
      <w:pPr>
        <w:tabs>
          <w:tab w:val="left" w:pos="5130"/>
        </w:tabs>
        <w:jc w:val="right"/>
        <w:rPr>
          <w:rFonts w:ascii="Times New Roman" w:hAnsi="Times New Roman"/>
          <w:color w:val="auto"/>
          <w:sz w:val="24"/>
          <w:szCs w:val="24"/>
        </w:rPr>
      </w:pPr>
      <w:r w:rsidRPr="00B454A9"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:rsidR="00051A58" w:rsidRDefault="00051A58" w:rsidP="00051A58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8. </w:t>
      </w:r>
      <w:r w:rsidR="00EF0AF1" w:rsidRPr="00EF0AF1">
        <w:rPr>
          <w:rFonts w:ascii="Times New Roman" w:hAnsi="Times New Roman"/>
          <w:color w:val="auto"/>
          <w:sz w:val="24"/>
          <w:szCs w:val="24"/>
        </w:rPr>
        <w:t>О распределении избирательных бюллетеней для голосования по одномандатному избирательному округу № 24 на выборах депутатов Законодательного Собрания Пермского края пятого созыва, передаваемых нижестоящим избирательным комиссиям</w:t>
      </w:r>
      <w:bookmarkStart w:id="0" w:name="_GoBack"/>
      <w:bookmarkEnd w:id="0"/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051A58" w:rsidRDefault="00051A58" w:rsidP="00051A58">
      <w:pPr>
        <w:tabs>
          <w:tab w:val="left" w:pos="5130"/>
        </w:tabs>
        <w:jc w:val="right"/>
        <w:rPr>
          <w:rFonts w:ascii="Times New Roman" w:hAnsi="Times New Roman"/>
          <w:color w:val="auto"/>
          <w:sz w:val="24"/>
          <w:szCs w:val="24"/>
        </w:rPr>
      </w:pPr>
      <w:r w:rsidRPr="00B454A9"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:rsidR="006E53A3" w:rsidRDefault="00051A58" w:rsidP="00B54B00">
      <w:pPr>
        <w:pStyle w:val="a9"/>
        <w:spacing w:before="2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="001F4059">
        <w:rPr>
          <w:rFonts w:ascii="Times New Roman" w:hAnsi="Times New Roman"/>
          <w:sz w:val="24"/>
        </w:rPr>
        <w:t>. Разное</w:t>
      </w:r>
    </w:p>
    <w:p w:rsidR="000C5297" w:rsidRDefault="000C5297" w:rsidP="00B54B00">
      <w:pPr>
        <w:pStyle w:val="a9"/>
        <w:spacing w:before="240"/>
        <w:rPr>
          <w:rFonts w:ascii="Times New Roman" w:hAnsi="Times New Roman"/>
          <w:sz w:val="24"/>
        </w:rPr>
      </w:pPr>
    </w:p>
    <w:p w:rsidR="00B54B00" w:rsidRPr="004551EC" w:rsidRDefault="00B54B00" w:rsidP="00B54B00">
      <w:pPr>
        <w:pStyle w:val="a9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  </w:t>
      </w:r>
      <w:r>
        <w:rPr>
          <w:rFonts w:ascii="Times New Roman" w:hAnsi="Times New Roman"/>
          <w:color w:val="auto"/>
          <w:sz w:val="24"/>
          <w:szCs w:val="24"/>
        </w:rPr>
        <w:t>А.А. Абдульминова</w:t>
      </w:r>
    </w:p>
    <w:p w:rsidR="00B54B00" w:rsidRDefault="00B54B00" w:rsidP="00B54B00">
      <w:pPr>
        <w:pStyle w:val="a6"/>
        <w:spacing w:line="276" w:lineRule="auto"/>
        <w:rPr>
          <w:sz w:val="24"/>
        </w:rPr>
      </w:pPr>
    </w:p>
    <w:p w:rsidR="00B54B00" w:rsidRDefault="00B54B00" w:rsidP="00B54B00">
      <w:pPr>
        <w:spacing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p w:rsidR="004561EE" w:rsidRDefault="004561EE"/>
    <w:sectPr w:rsidR="004561EE" w:rsidSect="008D1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00"/>
    <w:rsid w:val="00051A58"/>
    <w:rsid w:val="000C5297"/>
    <w:rsid w:val="001C470A"/>
    <w:rsid w:val="001F4059"/>
    <w:rsid w:val="00240545"/>
    <w:rsid w:val="00325D8D"/>
    <w:rsid w:val="00355953"/>
    <w:rsid w:val="00407873"/>
    <w:rsid w:val="004339E8"/>
    <w:rsid w:val="004561EE"/>
    <w:rsid w:val="004C58B5"/>
    <w:rsid w:val="00500D09"/>
    <w:rsid w:val="00625BCB"/>
    <w:rsid w:val="006E53A3"/>
    <w:rsid w:val="00855F7B"/>
    <w:rsid w:val="008D1722"/>
    <w:rsid w:val="00A305D8"/>
    <w:rsid w:val="00A51EA6"/>
    <w:rsid w:val="00B54B00"/>
    <w:rsid w:val="00CA644B"/>
    <w:rsid w:val="00D94795"/>
    <w:rsid w:val="00EF0AF1"/>
    <w:rsid w:val="00FA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16</cp:revision>
  <cp:lastPrinted>2026-08-27T11:53:00Z</cp:lastPrinted>
  <dcterms:created xsi:type="dcterms:W3CDTF">2026-07-24T05:02:00Z</dcterms:created>
  <dcterms:modified xsi:type="dcterms:W3CDTF">2026-08-27T14:09:00Z</dcterms:modified>
</cp:coreProperties>
</file>