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8D" w:rsidRDefault="00C7398D">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C7398D" w:rsidRDefault="00C7398D">
      <w:pPr>
        <w:pStyle w:val="ConsPlusNormal"/>
        <w:jc w:val="both"/>
        <w:outlineLvl w:val="0"/>
      </w:pPr>
    </w:p>
    <w:p w:rsidR="00C7398D" w:rsidRDefault="00C7398D">
      <w:pPr>
        <w:pStyle w:val="ConsPlusTitle"/>
        <w:jc w:val="center"/>
        <w:outlineLvl w:val="0"/>
      </w:pPr>
      <w:r>
        <w:t>ИЗБИРАТЕЛЬНАЯ КОМИССИЯ ПЕРМСКОГО КРАЯ</w:t>
      </w:r>
    </w:p>
    <w:p w:rsidR="00C7398D" w:rsidRDefault="00C7398D">
      <w:pPr>
        <w:pStyle w:val="ConsPlusTitle"/>
        <w:jc w:val="center"/>
      </w:pPr>
    </w:p>
    <w:p w:rsidR="00C7398D" w:rsidRDefault="00C7398D">
      <w:pPr>
        <w:pStyle w:val="ConsPlusTitle"/>
        <w:jc w:val="center"/>
      </w:pPr>
      <w:r>
        <w:t>ПОСТАНОВЛЕНИЕ</w:t>
      </w:r>
    </w:p>
    <w:p w:rsidR="00C7398D" w:rsidRDefault="00C7398D">
      <w:pPr>
        <w:pStyle w:val="ConsPlusTitle"/>
        <w:jc w:val="center"/>
      </w:pPr>
      <w:r>
        <w:t>от 27 июня 2016 г. N 194/15-2</w:t>
      </w:r>
    </w:p>
    <w:p w:rsidR="00C7398D" w:rsidRDefault="00C7398D">
      <w:pPr>
        <w:pStyle w:val="ConsPlusTitle"/>
        <w:jc w:val="center"/>
      </w:pPr>
    </w:p>
    <w:p w:rsidR="00C7398D" w:rsidRDefault="00C7398D">
      <w:pPr>
        <w:pStyle w:val="ConsPlusTitle"/>
        <w:jc w:val="center"/>
      </w:pPr>
      <w:bookmarkStart w:id="0" w:name="_GoBack"/>
      <w:r>
        <w:t xml:space="preserve">О ПОРЯДКЕ ОТКРЫТИЯ, ВЕДЕНИЯ И ЗАКРЫТИЯ </w:t>
      </w:r>
      <w:proofErr w:type="gramStart"/>
      <w:r>
        <w:t>СПЕЦИАЛЬНЫХ</w:t>
      </w:r>
      <w:proofErr w:type="gramEnd"/>
    </w:p>
    <w:bookmarkEnd w:id="0"/>
    <w:p w:rsidR="00C7398D" w:rsidRDefault="00C7398D">
      <w:pPr>
        <w:pStyle w:val="ConsPlusTitle"/>
        <w:jc w:val="center"/>
      </w:pPr>
      <w:r>
        <w:t>ИЗБИРАТЕЛЬНЫХ СЧЕТОВ ДЛЯ ФОРМИРОВАНИЯ ИЗБИРАТЕЛЬНЫХ ФОНДОВ</w:t>
      </w:r>
    </w:p>
    <w:p w:rsidR="00C7398D" w:rsidRDefault="00C7398D">
      <w:pPr>
        <w:pStyle w:val="ConsPlusTitle"/>
        <w:jc w:val="center"/>
      </w:pPr>
      <w:r>
        <w:t>КАНДИДАТОВ, ИЗБИРАТЕЛЬНЫХ ОБЪЕДИНЕНИЙ ПРИ ПРОВЕДЕНИИ ВЫБОРОВ</w:t>
      </w:r>
    </w:p>
    <w:p w:rsidR="00C7398D" w:rsidRDefault="00C7398D">
      <w:pPr>
        <w:pStyle w:val="ConsPlusTitle"/>
        <w:jc w:val="center"/>
      </w:pPr>
      <w:r>
        <w:t>ДЕПУТАТОВ ПРЕДСТАВИТЕЛЬНЫХ ОРГАНОВ МУНИЦИПАЛЬНЫХ ОБРАЗОВАНИЙ</w:t>
      </w:r>
    </w:p>
    <w:p w:rsidR="00C7398D" w:rsidRDefault="00C7398D">
      <w:pPr>
        <w:pStyle w:val="ConsPlusTitle"/>
        <w:jc w:val="center"/>
      </w:pPr>
      <w:r>
        <w:t>В ПЕРМСКОМ КРАЕ</w:t>
      </w:r>
    </w:p>
    <w:p w:rsidR="00C7398D" w:rsidRDefault="00C739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9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98D" w:rsidRDefault="00C739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98D" w:rsidRDefault="00C7398D">
            <w:pPr>
              <w:pStyle w:val="ConsPlusNormal"/>
              <w:jc w:val="center"/>
            </w:pPr>
            <w:r>
              <w:rPr>
                <w:color w:val="392C69"/>
              </w:rPr>
              <w:t>Список изменяющих документов</w:t>
            </w:r>
          </w:p>
          <w:p w:rsidR="00C7398D" w:rsidRDefault="00C7398D">
            <w:pPr>
              <w:pStyle w:val="ConsPlusNormal"/>
              <w:jc w:val="center"/>
            </w:pPr>
            <w:proofErr w:type="gramStart"/>
            <w:r>
              <w:rPr>
                <w:color w:val="392C69"/>
              </w:rPr>
              <w:t>(в ред. Постановлений Избирательной комиссии Пермского края</w:t>
            </w:r>
            <w:proofErr w:type="gramEnd"/>
          </w:p>
          <w:p w:rsidR="00C7398D" w:rsidRDefault="00C7398D">
            <w:pPr>
              <w:pStyle w:val="ConsPlusNormal"/>
              <w:jc w:val="center"/>
            </w:pPr>
            <w:r>
              <w:rPr>
                <w:color w:val="392C69"/>
              </w:rPr>
              <w:t xml:space="preserve">от 23.05.2018 </w:t>
            </w:r>
            <w:hyperlink r:id="rId6">
              <w:r>
                <w:rPr>
                  <w:color w:val="0000FF"/>
                </w:rPr>
                <w:t>N 60/03-3</w:t>
              </w:r>
            </w:hyperlink>
            <w:r>
              <w:rPr>
                <w:color w:val="392C69"/>
              </w:rPr>
              <w:t xml:space="preserve">, от 04.04.2019 </w:t>
            </w:r>
            <w:hyperlink r:id="rId7">
              <w:r>
                <w:rPr>
                  <w:color w:val="0000FF"/>
                </w:rPr>
                <w:t>N 82/07-3</w:t>
              </w:r>
            </w:hyperlink>
            <w:r>
              <w:rPr>
                <w:color w:val="392C69"/>
              </w:rPr>
              <w:t xml:space="preserve">, от 18.06.2021 </w:t>
            </w:r>
            <w:hyperlink r:id="rId8">
              <w:r>
                <w:rPr>
                  <w:color w:val="0000FF"/>
                </w:rPr>
                <w:t>N 164/11-3</w:t>
              </w:r>
            </w:hyperlink>
            <w:r>
              <w:rPr>
                <w:color w:val="392C69"/>
              </w:rPr>
              <w:t>,</w:t>
            </w:r>
          </w:p>
          <w:p w:rsidR="00C7398D" w:rsidRDefault="00C7398D">
            <w:pPr>
              <w:pStyle w:val="ConsPlusNormal"/>
              <w:jc w:val="center"/>
            </w:pPr>
            <w:r>
              <w:rPr>
                <w:color w:val="392C69"/>
              </w:rPr>
              <w:t xml:space="preserve">от 23.06.2022 </w:t>
            </w:r>
            <w:hyperlink r:id="rId9">
              <w:r>
                <w:rPr>
                  <w:color w:val="0000FF"/>
                </w:rPr>
                <w:t>N 13/04-4</w:t>
              </w:r>
            </w:hyperlink>
            <w:r>
              <w:rPr>
                <w:color w:val="392C69"/>
              </w:rPr>
              <w:t xml:space="preserve">, от 16.03.2023 </w:t>
            </w:r>
            <w:hyperlink r:id="rId10">
              <w:r>
                <w:rPr>
                  <w:color w:val="0000FF"/>
                </w:rPr>
                <w:t>N 25/02-4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r>
    </w:tbl>
    <w:p w:rsidR="00C7398D" w:rsidRDefault="00C7398D">
      <w:pPr>
        <w:pStyle w:val="ConsPlusNormal"/>
        <w:jc w:val="both"/>
      </w:pPr>
    </w:p>
    <w:p w:rsidR="00C7398D" w:rsidRDefault="00C7398D">
      <w:pPr>
        <w:pStyle w:val="ConsPlusNormal"/>
        <w:ind w:firstLine="540"/>
        <w:jc w:val="both"/>
      </w:pPr>
      <w:r>
        <w:t xml:space="preserve">В соответствии с </w:t>
      </w:r>
      <w:hyperlink r:id="rId11">
        <w:r>
          <w:rPr>
            <w:color w:val="0000FF"/>
          </w:rPr>
          <w:t>частью 7 статьи 58</w:t>
        </w:r>
      </w:hyperlink>
      <w:r>
        <w:t xml:space="preserve"> Закона Пермского края от 09.11.2009 N 525-ПК "О выборах депутатов представительных органов муниципальных образований в Пермском крае" комиссия постановляет:</w:t>
      </w:r>
    </w:p>
    <w:p w:rsidR="00C7398D" w:rsidRDefault="00C7398D">
      <w:pPr>
        <w:pStyle w:val="ConsPlusNormal"/>
        <w:jc w:val="both"/>
      </w:pPr>
    </w:p>
    <w:p w:rsidR="00C7398D" w:rsidRDefault="00C7398D">
      <w:pPr>
        <w:pStyle w:val="ConsPlusNormal"/>
        <w:ind w:firstLine="540"/>
        <w:jc w:val="both"/>
      </w:pPr>
      <w:r>
        <w:t xml:space="preserve">1. Утвердить </w:t>
      </w:r>
      <w:hyperlink w:anchor="P48">
        <w:r>
          <w:rPr>
            <w:color w:val="0000FF"/>
          </w:rPr>
          <w:t>Порядок</w:t>
        </w:r>
      </w:hyperlink>
      <w:r>
        <w:t xml:space="preserve">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(прилагается).</w:t>
      </w:r>
    </w:p>
    <w:p w:rsidR="00C7398D" w:rsidRDefault="00C7398D">
      <w:pPr>
        <w:pStyle w:val="ConsPlusNormal"/>
        <w:spacing w:before="220"/>
        <w:ind w:firstLine="540"/>
        <w:jc w:val="both"/>
      </w:pPr>
      <w:r>
        <w:t xml:space="preserve">2. Признать утратившим силу </w:t>
      </w:r>
      <w:hyperlink r:id="rId12">
        <w:r>
          <w:rPr>
            <w:color w:val="0000FF"/>
          </w:rPr>
          <w:t>Постановление</w:t>
        </w:r>
      </w:hyperlink>
      <w:r>
        <w:t xml:space="preserve"> Избирательной комиссии Пермского края от 11 декабря 2009 N 32/08 "О Порядке открытия, ведения и закрытия специальных избирательных счетов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w:t>
      </w:r>
    </w:p>
    <w:p w:rsidR="00C7398D" w:rsidRDefault="00C7398D">
      <w:pPr>
        <w:pStyle w:val="ConsPlusNormal"/>
        <w:spacing w:before="220"/>
        <w:ind w:firstLine="540"/>
        <w:jc w:val="both"/>
      </w:pPr>
      <w:r>
        <w:t>3. Направить настоящее Постановление в Отделение по Пермскому краю Уральского главного управления Центрального банка Российской Федерации и Пермское отделение N 6984 Западно-Уральского банка ПАО Сбербанк, в избирательную комиссию города Перми, в территориальные избирательные комиссии Пермского края.</w:t>
      </w:r>
    </w:p>
    <w:p w:rsidR="00C7398D" w:rsidRDefault="00C7398D">
      <w:pPr>
        <w:pStyle w:val="ConsPlusNormal"/>
        <w:spacing w:before="220"/>
        <w:ind w:firstLine="540"/>
        <w:jc w:val="both"/>
      </w:pPr>
      <w:r>
        <w:t xml:space="preserve">4. </w:t>
      </w:r>
      <w:proofErr w:type="gramStart"/>
      <w:r>
        <w:t>Разместить</w:t>
      </w:r>
      <w:proofErr w:type="gramEnd"/>
      <w:r>
        <w:t xml:space="preserve"> настоящее Постановление на сайте Избирательной комиссии Пермского края в информационно-телекоммуникационной сети "Интернет".</w:t>
      </w:r>
    </w:p>
    <w:p w:rsidR="00C7398D" w:rsidRDefault="00C7398D">
      <w:pPr>
        <w:pStyle w:val="ConsPlusNormal"/>
        <w:spacing w:before="220"/>
        <w:ind w:firstLine="540"/>
        <w:jc w:val="both"/>
      </w:pPr>
      <w:r>
        <w:t xml:space="preserve">5. </w:t>
      </w:r>
      <w:proofErr w:type="gramStart"/>
      <w:r>
        <w:t>Контроль за</w:t>
      </w:r>
      <w:proofErr w:type="gramEnd"/>
      <w:r>
        <w:t xml:space="preserve"> исполнением настоящего Постановления возложить на заместителя председателя Избирательной комиссии Пермского края </w:t>
      </w:r>
      <w:proofErr w:type="spellStart"/>
      <w:r>
        <w:t>С.В.Пономарева</w:t>
      </w:r>
      <w:proofErr w:type="spellEnd"/>
      <w:r>
        <w:t>.</w:t>
      </w:r>
    </w:p>
    <w:p w:rsidR="00C7398D" w:rsidRDefault="00C7398D">
      <w:pPr>
        <w:pStyle w:val="ConsPlusNormal"/>
        <w:jc w:val="both"/>
      </w:pPr>
    </w:p>
    <w:p w:rsidR="00C7398D" w:rsidRDefault="00C7398D">
      <w:pPr>
        <w:pStyle w:val="ConsPlusNormal"/>
        <w:jc w:val="right"/>
      </w:pPr>
      <w:r>
        <w:t>Председатель комиссии</w:t>
      </w:r>
    </w:p>
    <w:p w:rsidR="00C7398D" w:rsidRDefault="00C7398D">
      <w:pPr>
        <w:pStyle w:val="ConsPlusNormal"/>
        <w:jc w:val="right"/>
      </w:pPr>
      <w:r>
        <w:t>И.С.ВАГИН</w:t>
      </w:r>
    </w:p>
    <w:p w:rsidR="00C7398D" w:rsidRDefault="00C7398D">
      <w:pPr>
        <w:pStyle w:val="ConsPlusNormal"/>
        <w:jc w:val="both"/>
      </w:pPr>
    </w:p>
    <w:p w:rsidR="00C7398D" w:rsidRDefault="00C7398D">
      <w:pPr>
        <w:pStyle w:val="ConsPlusNormal"/>
        <w:jc w:val="right"/>
      </w:pPr>
      <w:r>
        <w:t>Секретарь комиссии</w:t>
      </w:r>
    </w:p>
    <w:p w:rsidR="00C7398D" w:rsidRDefault="00C7398D">
      <w:pPr>
        <w:pStyle w:val="ConsPlusNormal"/>
        <w:jc w:val="right"/>
      </w:pPr>
      <w:r>
        <w:t>А.Н.СМЕРТИН</w:t>
      </w: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0"/>
      </w:pPr>
      <w:r>
        <w:lastRenderedPageBreak/>
        <w:t>УТВЕРЖДЕН</w:t>
      </w:r>
    </w:p>
    <w:p w:rsidR="00C7398D" w:rsidRDefault="00C7398D">
      <w:pPr>
        <w:pStyle w:val="ConsPlusNormal"/>
        <w:jc w:val="right"/>
      </w:pPr>
      <w:r>
        <w:t>Постановлением</w:t>
      </w:r>
    </w:p>
    <w:p w:rsidR="00C7398D" w:rsidRDefault="00C7398D">
      <w:pPr>
        <w:pStyle w:val="ConsPlusNormal"/>
        <w:jc w:val="right"/>
      </w:pPr>
      <w:r>
        <w:t>Избирательной комиссии</w:t>
      </w:r>
    </w:p>
    <w:p w:rsidR="00C7398D" w:rsidRDefault="00C7398D">
      <w:pPr>
        <w:pStyle w:val="ConsPlusNormal"/>
        <w:jc w:val="right"/>
      </w:pPr>
      <w:r>
        <w:t>Пермского края</w:t>
      </w:r>
    </w:p>
    <w:p w:rsidR="00C7398D" w:rsidRDefault="00C7398D">
      <w:pPr>
        <w:pStyle w:val="ConsPlusNormal"/>
        <w:jc w:val="right"/>
      </w:pPr>
      <w:r>
        <w:t>от 27.06.2016 N 194/15-2</w:t>
      </w:r>
    </w:p>
    <w:p w:rsidR="00C7398D" w:rsidRDefault="00C7398D">
      <w:pPr>
        <w:pStyle w:val="ConsPlusNormal"/>
        <w:jc w:val="both"/>
      </w:pPr>
    </w:p>
    <w:p w:rsidR="00C7398D" w:rsidRDefault="00C7398D">
      <w:pPr>
        <w:pStyle w:val="ConsPlusNormal"/>
        <w:jc w:val="right"/>
      </w:pPr>
      <w:r>
        <w:t>СОГЛАСОВАНО</w:t>
      </w:r>
    </w:p>
    <w:p w:rsidR="00C7398D" w:rsidRDefault="00C7398D">
      <w:pPr>
        <w:pStyle w:val="ConsPlusNormal"/>
        <w:jc w:val="right"/>
      </w:pPr>
      <w:r>
        <w:t>Управляющий Отделением</w:t>
      </w:r>
    </w:p>
    <w:p w:rsidR="00C7398D" w:rsidRDefault="00C7398D">
      <w:pPr>
        <w:pStyle w:val="ConsPlusNormal"/>
        <w:jc w:val="right"/>
      </w:pPr>
      <w:r>
        <w:t>по Пермскому краю Уральского</w:t>
      </w:r>
    </w:p>
    <w:p w:rsidR="00C7398D" w:rsidRDefault="00C7398D">
      <w:pPr>
        <w:pStyle w:val="ConsPlusNormal"/>
        <w:jc w:val="right"/>
      </w:pPr>
      <w:r>
        <w:t>главного управления</w:t>
      </w:r>
    </w:p>
    <w:p w:rsidR="00C7398D" w:rsidRDefault="00C7398D">
      <w:pPr>
        <w:pStyle w:val="ConsPlusNormal"/>
        <w:jc w:val="right"/>
      </w:pPr>
      <w:r>
        <w:t>Центрального банка</w:t>
      </w:r>
    </w:p>
    <w:p w:rsidR="00C7398D" w:rsidRDefault="00C7398D">
      <w:pPr>
        <w:pStyle w:val="ConsPlusNormal"/>
        <w:jc w:val="right"/>
      </w:pPr>
      <w:r>
        <w:t>Российской Федерации</w:t>
      </w:r>
    </w:p>
    <w:p w:rsidR="00C7398D" w:rsidRDefault="00C7398D">
      <w:pPr>
        <w:pStyle w:val="ConsPlusNormal"/>
        <w:jc w:val="right"/>
      </w:pPr>
      <w:r>
        <w:t>А.А.МОНОЧКОВ</w:t>
      </w:r>
    </w:p>
    <w:p w:rsidR="00C7398D" w:rsidRDefault="00C7398D">
      <w:pPr>
        <w:pStyle w:val="ConsPlusNormal"/>
        <w:jc w:val="both"/>
      </w:pPr>
    </w:p>
    <w:p w:rsidR="00C7398D" w:rsidRDefault="00C7398D">
      <w:pPr>
        <w:pStyle w:val="ConsPlusTitle"/>
        <w:jc w:val="center"/>
      </w:pPr>
      <w:bookmarkStart w:id="1" w:name="P48"/>
      <w:bookmarkEnd w:id="1"/>
      <w:r>
        <w:t>ПОРЯДОК</w:t>
      </w:r>
    </w:p>
    <w:p w:rsidR="00C7398D" w:rsidRDefault="00C7398D">
      <w:pPr>
        <w:pStyle w:val="ConsPlusTitle"/>
        <w:jc w:val="center"/>
      </w:pPr>
      <w:r>
        <w:t xml:space="preserve">ОТКРЫТИЯ, ВЕДЕНИЯ И ЗАКРЫТИЯ </w:t>
      </w:r>
      <w:proofErr w:type="gramStart"/>
      <w:r>
        <w:t>СПЕЦИАЛЬНЫХ</w:t>
      </w:r>
      <w:proofErr w:type="gramEnd"/>
      <w:r>
        <w:t xml:space="preserve"> ИЗБИРАТЕЛЬНЫХ</w:t>
      </w:r>
    </w:p>
    <w:p w:rsidR="00C7398D" w:rsidRDefault="00C7398D">
      <w:pPr>
        <w:pStyle w:val="ConsPlusTitle"/>
        <w:jc w:val="center"/>
      </w:pPr>
      <w:r>
        <w:t>СЧЕТОВ ДЛЯ ФОРМИРОВАНИЯ ИЗБИРАТЕЛЬНЫХ ФОНДОВ КАНДИДАТОВ,</w:t>
      </w:r>
    </w:p>
    <w:p w:rsidR="00C7398D" w:rsidRDefault="00C7398D">
      <w:pPr>
        <w:pStyle w:val="ConsPlusTitle"/>
        <w:jc w:val="center"/>
      </w:pPr>
      <w:r>
        <w:t>ИЗБИРАТЕЛЬНЫХ ОБЪЕДИНЕНИЙ ПРИ ПРОВЕДЕНИИ ВЫБОРОВ ДЕПУТАТОВ</w:t>
      </w:r>
    </w:p>
    <w:p w:rsidR="00C7398D" w:rsidRDefault="00C7398D">
      <w:pPr>
        <w:pStyle w:val="ConsPlusTitle"/>
        <w:jc w:val="center"/>
      </w:pPr>
      <w:r>
        <w:t>ПРЕДСТАВИТЕЛЬНЫХ ОРГАНОВ МУНИЦИПАЛЬНЫХ ОБРАЗОВАНИЙ</w:t>
      </w:r>
    </w:p>
    <w:p w:rsidR="00C7398D" w:rsidRDefault="00C7398D">
      <w:pPr>
        <w:pStyle w:val="ConsPlusTitle"/>
        <w:jc w:val="center"/>
      </w:pPr>
      <w:r>
        <w:t>В ПЕРМСКОМ КРАЕ</w:t>
      </w:r>
    </w:p>
    <w:p w:rsidR="00C7398D" w:rsidRDefault="00C739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9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98D" w:rsidRDefault="00C739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98D" w:rsidRDefault="00C7398D">
            <w:pPr>
              <w:pStyle w:val="ConsPlusNormal"/>
              <w:jc w:val="center"/>
            </w:pPr>
            <w:r>
              <w:rPr>
                <w:color w:val="392C69"/>
              </w:rPr>
              <w:t>Список изменяющих документов</w:t>
            </w:r>
          </w:p>
          <w:p w:rsidR="00C7398D" w:rsidRDefault="00C7398D">
            <w:pPr>
              <w:pStyle w:val="ConsPlusNormal"/>
              <w:jc w:val="center"/>
            </w:pPr>
            <w:proofErr w:type="gramStart"/>
            <w:r>
              <w:rPr>
                <w:color w:val="392C69"/>
              </w:rPr>
              <w:t>(в ред. Постановлений Избирательной комиссии Пермского края</w:t>
            </w:r>
            <w:proofErr w:type="gramEnd"/>
          </w:p>
          <w:p w:rsidR="00C7398D" w:rsidRDefault="00C7398D">
            <w:pPr>
              <w:pStyle w:val="ConsPlusNormal"/>
              <w:jc w:val="center"/>
            </w:pPr>
            <w:r>
              <w:rPr>
                <w:color w:val="392C69"/>
              </w:rPr>
              <w:t xml:space="preserve">от 23.05.2018 </w:t>
            </w:r>
            <w:hyperlink r:id="rId13">
              <w:r>
                <w:rPr>
                  <w:color w:val="0000FF"/>
                </w:rPr>
                <w:t>N 60/03-3</w:t>
              </w:r>
            </w:hyperlink>
            <w:r>
              <w:rPr>
                <w:color w:val="392C69"/>
              </w:rPr>
              <w:t xml:space="preserve">, от 04.04.2019 </w:t>
            </w:r>
            <w:hyperlink r:id="rId14">
              <w:r>
                <w:rPr>
                  <w:color w:val="0000FF"/>
                </w:rPr>
                <w:t>N 82/07-3</w:t>
              </w:r>
            </w:hyperlink>
            <w:r>
              <w:rPr>
                <w:color w:val="392C69"/>
              </w:rPr>
              <w:t xml:space="preserve">, от 18.06.2021 </w:t>
            </w:r>
            <w:hyperlink r:id="rId15">
              <w:r>
                <w:rPr>
                  <w:color w:val="0000FF"/>
                </w:rPr>
                <w:t>N 164/11-3</w:t>
              </w:r>
            </w:hyperlink>
            <w:r>
              <w:rPr>
                <w:color w:val="392C69"/>
              </w:rPr>
              <w:t>,</w:t>
            </w:r>
          </w:p>
          <w:p w:rsidR="00C7398D" w:rsidRDefault="00C7398D">
            <w:pPr>
              <w:pStyle w:val="ConsPlusNormal"/>
              <w:jc w:val="center"/>
            </w:pPr>
            <w:r>
              <w:rPr>
                <w:color w:val="392C69"/>
              </w:rPr>
              <w:t xml:space="preserve">от 23.06.2022 </w:t>
            </w:r>
            <w:hyperlink r:id="rId16">
              <w:r>
                <w:rPr>
                  <w:color w:val="0000FF"/>
                </w:rPr>
                <w:t>N 13/04-4</w:t>
              </w:r>
            </w:hyperlink>
            <w:r>
              <w:rPr>
                <w:color w:val="392C69"/>
              </w:rPr>
              <w:t xml:space="preserve">, от 16.03.2023 </w:t>
            </w:r>
            <w:hyperlink r:id="rId17">
              <w:r>
                <w:rPr>
                  <w:color w:val="0000FF"/>
                </w:rPr>
                <w:t>N 25/02-4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r>
    </w:tbl>
    <w:p w:rsidR="00C7398D" w:rsidRDefault="00C7398D">
      <w:pPr>
        <w:pStyle w:val="ConsPlusNormal"/>
        <w:jc w:val="both"/>
      </w:pPr>
    </w:p>
    <w:p w:rsidR="00C7398D" w:rsidRDefault="00C7398D">
      <w:pPr>
        <w:pStyle w:val="ConsPlusNormal"/>
        <w:ind w:firstLine="540"/>
        <w:jc w:val="both"/>
      </w:pPr>
      <w:proofErr w:type="gramStart"/>
      <w:r>
        <w:t xml:space="preserve">В соответствии с Федеральным </w:t>
      </w:r>
      <w:hyperlink r:id="rId18">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w:t>
      </w:r>
      <w:hyperlink r:id="rId19">
        <w:r>
          <w:rPr>
            <w:color w:val="0000FF"/>
          </w:rPr>
          <w:t>Законом</w:t>
        </w:r>
      </w:hyperlink>
      <w:r>
        <w:t xml:space="preserve"> Пермского края от 9 ноября 2009 года N 525-ПК "О выборах депутатов представительных органов муниципальных образований в Пермском крае" Избирательная комиссия Пермского края по согласованию с Отделением по Пермскому краю Уральского главного управления</w:t>
      </w:r>
      <w:proofErr w:type="gramEnd"/>
      <w:r>
        <w:t xml:space="preserve"> Центрального банка Российской Федерации определяет настоящий Порядок открытия, ведения и закрытия специальных избирательных счетов кандидатов, избирательных объединений при проведении выборов депутатов представительных органов муниципальных образований в Пермском крае (далее - Порядок).</w:t>
      </w:r>
    </w:p>
    <w:p w:rsidR="00C7398D" w:rsidRDefault="00C7398D">
      <w:pPr>
        <w:pStyle w:val="ConsPlusNormal"/>
        <w:spacing w:before="220"/>
        <w:ind w:firstLine="540"/>
        <w:jc w:val="both"/>
      </w:pPr>
      <w:proofErr w:type="gramStart"/>
      <w:r>
        <w:t xml:space="preserve">Открытие, ведение и закрытие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осуществляются в соответствии с Федеральным </w:t>
      </w:r>
      <w:hyperlink r:id="rId20">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w:t>
      </w:r>
      <w:hyperlink r:id="rId21">
        <w:r>
          <w:rPr>
            <w:color w:val="0000FF"/>
          </w:rPr>
          <w:t>Законом</w:t>
        </w:r>
      </w:hyperlink>
      <w:r>
        <w:t xml:space="preserve"> Пермского края от 9 ноября 2009 года</w:t>
      </w:r>
      <w:proofErr w:type="gramEnd"/>
      <w:r>
        <w:t xml:space="preserve"> N 525-ПК "О выборах депутатов представительных органов муниципальных образований в Пермском крае" (далее - Закон Пермского края) и настоящим Порядком.</w:t>
      </w:r>
    </w:p>
    <w:p w:rsidR="00C7398D" w:rsidRDefault="00C7398D">
      <w:pPr>
        <w:pStyle w:val="ConsPlusNormal"/>
        <w:jc w:val="both"/>
      </w:pPr>
    </w:p>
    <w:p w:rsidR="00C7398D" w:rsidRDefault="00C7398D">
      <w:pPr>
        <w:pStyle w:val="ConsPlusTitle"/>
        <w:jc w:val="center"/>
        <w:outlineLvl w:val="1"/>
      </w:pPr>
      <w:r>
        <w:t>1. Открытие специального избирательного счета</w:t>
      </w:r>
    </w:p>
    <w:p w:rsidR="00C7398D" w:rsidRDefault="00C7398D">
      <w:pPr>
        <w:pStyle w:val="ConsPlusNormal"/>
        <w:jc w:val="both"/>
      </w:pPr>
    </w:p>
    <w:p w:rsidR="00C7398D" w:rsidRDefault="00C7398D">
      <w:pPr>
        <w:pStyle w:val="ConsPlusNormal"/>
        <w:ind w:firstLine="540"/>
        <w:jc w:val="both"/>
      </w:pPr>
      <w:r>
        <w:t xml:space="preserve">1.1. </w:t>
      </w:r>
      <w:proofErr w:type="gramStart"/>
      <w:r>
        <w:t xml:space="preserve">Кандидат, выдвинутый в порядке самовыдвижения либо выдвинутый избирательным объединением по одномандатному и (или) многомандатному избирательному округу (далее - кандидат), обязан открыть на основании договора банковского счета в филиале публичного акционерного общества Сбербанк России (далее - филиал ПАО Сбербанк), указанном соответствующей избирательной комиссией, специальный избирательный счет для формирования своего избирательного фонда в период после письменного уведомления </w:t>
      </w:r>
      <w:r>
        <w:lastRenderedPageBreak/>
        <w:t>соответствующей избирательной комиссии о выдвижении данного кандидата</w:t>
      </w:r>
      <w:proofErr w:type="gramEnd"/>
      <w:r>
        <w:t xml:space="preserve"> (</w:t>
      </w:r>
      <w:proofErr w:type="gramStart"/>
      <w:r>
        <w:t>самовыдвижении</w:t>
      </w:r>
      <w:proofErr w:type="gramEnd"/>
      <w:r>
        <w:t>) до представления в соответствующую избирательную комиссию документов для его регистрации.</w:t>
      </w:r>
    </w:p>
    <w:p w:rsidR="00C7398D" w:rsidRDefault="00C7398D">
      <w:pPr>
        <w:pStyle w:val="ConsPlusNormal"/>
        <w:spacing w:before="220"/>
        <w:ind w:firstLine="540"/>
        <w:jc w:val="both"/>
      </w:pPr>
      <w:r>
        <w:t>Кандидат вправе не создавать избирательный фонд и не открывать специальный избирательный счет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 В этом случае кандидат письменно уведомляет соответствующую избирательную комиссию об указанных обстоятельствах.</w:t>
      </w:r>
    </w:p>
    <w:p w:rsidR="00C7398D" w:rsidRDefault="00C7398D">
      <w:pPr>
        <w:pStyle w:val="ConsPlusNormal"/>
        <w:spacing w:before="220"/>
        <w:ind w:firstLine="540"/>
        <w:jc w:val="both"/>
      </w:pPr>
      <w:r>
        <w:t xml:space="preserve">Если расходы на финансирование избирательной кампании кандидата представительного органа сельского поселения не превышают пятнадцати тысяч рублей, кандидат специальный избирательный счет не открывает, при этом на кандидата возлагается обязанность выполнения требований, предусмотренных </w:t>
      </w:r>
      <w:hyperlink r:id="rId22">
        <w:r>
          <w:rPr>
            <w:color w:val="0000FF"/>
          </w:rPr>
          <w:t>частью 1 статьи 60</w:t>
        </w:r>
      </w:hyperlink>
      <w:r>
        <w:t xml:space="preserve"> Закона Пермского края. В этом случае избирательный фонд кандидата создается только за счет собственных средств кандидата.</w:t>
      </w:r>
    </w:p>
    <w:p w:rsidR="00C7398D" w:rsidRDefault="00C7398D">
      <w:pPr>
        <w:pStyle w:val="ConsPlusNormal"/>
        <w:jc w:val="both"/>
      </w:pPr>
      <w:r>
        <w:t>(</w:t>
      </w:r>
      <w:proofErr w:type="gramStart"/>
      <w:r>
        <w:t>в</w:t>
      </w:r>
      <w:proofErr w:type="gramEnd"/>
      <w:r>
        <w:t xml:space="preserve"> ред. </w:t>
      </w:r>
      <w:hyperlink r:id="rId23">
        <w:r>
          <w:rPr>
            <w:color w:val="0000FF"/>
          </w:rPr>
          <w:t>Постановления</w:t>
        </w:r>
      </w:hyperlink>
      <w:r>
        <w:t xml:space="preserve"> Избирательной комиссии Пермского края от 04.04.2019 N 82/07-3)</w:t>
      </w:r>
    </w:p>
    <w:p w:rsidR="00C7398D" w:rsidRDefault="00C7398D">
      <w:pPr>
        <w:pStyle w:val="ConsPlusNormal"/>
        <w:spacing w:before="220"/>
        <w:ind w:firstLine="540"/>
        <w:jc w:val="both"/>
      </w:pPr>
      <w:r>
        <w:t>Кандидат, выдвинутый в составе списка кандидатов по единому избирательному округу, избирательный фонд не создает, специальный избирательный счет не открывает.</w:t>
      </w:r>
    </w:p>
    <w:p w:rsidR="00C7398D" w:rsidRDefault="00C7398D">
      <w:pPr>
        <w:pStyle w:val="ConsPlusNormal"/>
        <w:spacing w:before="220"/>
        <w:ind w:firstLine="540"/>
        <w:jc w:val="both"/>
      </w:pPr>
      <w:r>
        <w:t xml:space="preserve">1.2. </w:t>
      </w:r>
      <w:proofErr w:type="gramStart"/>
      <w:r>
        <w:t>Избирательное объединение, выдвинувшее список кандидатов по единому избирательному округу (далее - избирательное объединение), обязано открыть на основании договора банковского счета в филиале ПАО Сбербанк, определенном соответствующей избирательной комиссией, специальный избирательный счет для формирования своего избирательного фонда на основании решения избирательной комиссии, организующей выборы, принятого в течение трех дней после заверения ею выдвинутого этим избирательным объединением единого списка кандидатов и регистрации его</w:t>
      </w:r>
      <w:proofErr w:type="gramEnd"/>
      <w:r>
        <w:t xml:space="preserve"> уполномоченного представителя по финансовым вопросам.</w:t>
      </w:r>
    </w:p>
    <w:p w:rsidR="00C7398D" w:rsidRDefault="00C7398D">
      <w:pPr>
        <w:pStyle w:val="ConsPlusNormal"/>
        <w:spacing w:before="220"/>
        <w:ind w:firstLine="540"/>
        <w:jc w:val="both"/>
      </w:pPr>
      <w:r>
        <w:t>1.3. В случае отсутствия на территории соответствующего муниципального района, муниципального округа, городского округа филиала ПАО Сбербанк специальный избирательный счет кандидата, избирательного объединения открывается в других кредитных организациях, расположенных на территории соответственно муниципального района, муниципального округа, городского округа с разрешения соответствующей избирательной комиссии.</w:t>
      </w:r>
    </w:p>
    <w:p w:rsidR="00C7398D" w:rsidRDefault="00C7398D">
      <w:pPr>
        <w:pStyle w:val="ConsPlusNormal"/>
        <w:jc w:val="both"/>
      </w:pPr>
      <w:r>
        <w:t>(</w:t>
      </w:r>
      <w:proofErr w:type="gramStart"/>
      <w:r>
        <w:t>в</w:t>
      </w:r>
      <w:proofErr w:type="gramEnd"/>
      <w:r>
        <w:t xml:space="preserve"> ред. </w:t>
      </w:r>
      <w:hyperlink r:id="rId24">
        <w:r>
          <w:rPr>
            <w:color w:val="0000FF"/>
          </w:rPr>
          <w:t>Постановления</w:t>
        </w:r>
      </w:hyperlink>
      <w:r>
        <w:t xml:space="preserve"> Избирательной комиссии Пермского края от 23.06.2022 N 13/04-4)</w:t>
      </w:r>
    </w:p>
    <w:p w:rsidR="00C7398D" w:rsidRDefault="00C7398D">
      <w:pPr>
        <w:pStyle w:val="ConsPlusNormal"/>
        <w:spacing w:before="220"/>
        <w:ind w:firstLine="540"/>
        <w:jc w:val="both"/>
      </w:pPr>
      <w:r>
        <w:t>При отсутствии на территории соответственно муниципального района, муниципального округа, городского округа кредитных организаций кандидат, избирательное объединение определяют по согласованию с соответствующей избирательной комиссией кредитную организацию, в которой открывается специальный избирательный счет.</w:t>
      </w:r>
    </w:p>
    <w:p w:rsidR="00C7398D" w:rsidRDefault="00C7398D">
      <w:pPr>
        <w:pStyle w:val="ConsPlusNormal"/>
        <w:jc w:val="both"/>
      </w:pPr>
      <w:r>
        <w:t xml:space="preserve">(в ред. </w:t>
      </w:r>
      <w:hyperlink r:id="rId25">
        <w:r>
          <w:rPr>
            <w:color w:val="0000FF"/>
          </w:rPr>
          <w:t>Постановления</w:t>
        </w:r>
      </w:hyperlink>
      <w:r>
        <w:t xml:space="preserve"> Избирательной комиссии Пермского края от 23.06.2022 N 13/04-4)</w:t>
      </w:r>
    </w:p>
    <w:p w:rsidR="00C7398D" w:rsidRDefault="00C7398D">
      <w:pPr>
        <w:pStyle w:val="ConsPlusNormal"/>
        <w:spacing w:before="220"/>
        <w:ind w:firstLine="540"/>
        <w:jc w:val="both"/>
      </w:pPr>
      <w:r>
        <w:t>1.4. Кандидат, избирательное объединение вправе открыть только по одному специальному избирательному счету.</w:t>
      </w:r>
    </w:p>
    <w:p w:rsidR="00C7398D" w:rsidRDefault="00C7398D">
      <w:pPr>
        <w:pStyle w:val="ConsPlusNormal"/>
        <w:spacing w:before="220"/>
        <w:ind w:firstLine="540"/>
        <w:jc w:val="both"/>
      </w:pPr>
      <w:r>
        <w:t xml:space="preserve">1.5. </w:t>
      </w:r>
      <w:proofErr w:type="gramStart"/>
      <w:r>
        <w:t>Открытие специального избирательного счета кандидату, избирательному объединению осуществляется незамедлительно по представлении соответственно кандидатом либо уполномоченным представителем кандидата по финансовым вопросам (в случае его назначения), уполномоченным представителем избирательного объединения по финансовым вопросам в филиал ПАО Сбербанк (иную кредитную организацию) документов, предусмотренных Законом Пермского края и оформленных в соответствии с установленным им порядком.</w:t>
      </w:r>
      <w:proofErr w:type="gramEnd"/>
    </w:p>
    <w:p w:rsidR="00C7398D" w:rsidRDefault="00C7398D">
      <w:pPr>
        <w:pStyle w:val="ConsPlusNormal"/>
        <w:spacing w:before="220"/>
        <w:ind w:firstLine="540"/>
        <w:jc w:val="both"/>
      </w:pPr>
      <w:r>
        <w:t>1.5.1. Для кандидата:</w:t>
      </w:r>
    </w:p>
    <w:p w:rsidR="00C7398D" w:rsidRDefault="00C7398D">
      <w:pPr>
        <w:pStyle w:val="ConsPlusNormal"/>
        <w:spacing w:before="220"/>
        <w:ind w:firstLine="540"/>
        <w:jc w:val="both"/>
      </w:pPr>
      <w:hyperlink w:anchor="P198">
        <w:proofErr w:type="gramStart"/>
        <w:r>
          <w:rPr>
            <w:color w:val="0000FF"/>
          </w:rPr>
          <w:t>разрешения</w:t>
        </w:r>
      </w:hyperlink>
      <w:r>
        <w:t xml:space="preserve"> избирательной комиссии на открытие данному кандидату специального избирательного счета по форме N 1 (приложение N 1), выдаваемого в течение трех дней после уведомления этой комиссии о выдвижении кандидата в порядке, установленном Законом </w:t>
      </w:r>
      <w:r>
        <w:lastRenderedPageBreak/>
        <w:t>Пермского края;</w:t>
      </w:r>
      <w:proofErr w:type="gramEnd"/>
    </w:p>
    <w:p w:rsidR="00C7398D" w:rsidRDefault="00C7398D">
      <w:pPr>
        <w:pStyle w:val="ConsPlusNormal"/>
        <w:spacing w:before="220"/>
        <w:ind w:firstLine="540"/>
        <w:jc w:val="both"/>
      </w:pPr>
      <w:r>
        <w:t>копии решения избирательной комиссии о регистрации уполномоченного представителя кандидата по финансовым вопросам (в случае его назначения);</w:t>
      </w:r>
    </w:p>
    <w:p w:rsidR="00C7398D" w:rsidRDefault="00C7398D">
      <w:pPr>
        <w:pStyle w:val="ConsPlusNormal"/>
        <w:spacing w:before="220"/>
        <w:ind w:firstLine="540"/>
        <w:jc w:val="both"/>
      </w:pPr>
      <w:r>
        <w:t>паспорта гражданина Российской Федерации кандидата либо уполномоченного представителя кандидата по финансовым вопросам (в случае его назначения) либо документа, заменяющего паспорт гражданина;</w:t>
      </w:r>
    </w:p>
    <w:p w:rsidR="00C7398D" w:rsidRDefault="00C7398D">
      <w:pPr>
        <w:pStyle w:val="ConsPlusNormal"/>
        <w:spacing w:before="220"/>
        <w:ind w:firstLine="540"/>
        <w:jc w:val="both"/>
      </w:pPr>
      <w:r>
        <w:t>нотариально удостоверенной доверенности уполномоченного представителя кандидата по финансовым вопросам (в случае его назначения) для обозрения и самостоятельного изготовления сотрудником филиала ПАО Сбербанк (иной кредитной организации) копии указанного документа либо ее нотариально заверенной копии;</w:t>
      </w:r>
    </w:p>
    <w:p w:rsidR="00C7398D" w:rsidRDefault="00C7398D">
      <w:pPr>
        <w:pStyle w:val="ConsPlusNormal"/>
        <w:spacing w:before="220"/>
        <w:ind w:firstLine="540"/>
        <w:jc w:val="both"/>
      </w:pPr>
      <w:r>
        <w:t xml:space="preserve">абзац исключен. - </w:t>
      </w:r>
      <w:hyperlink r:id="rId26">
        <w:r>
          <w:rPr>
            <w:color w:val="0000FF"/>
          </w:rPr>
          <w:t>Постановление</w:t>
        </w:r>
      </w:hyperlink>
      <w:r>
        <w:t xml:space="preserve"> Избирательной комиссии Пермского края от 23.05.2018 N 60/03-3.</w:t>
      </w:r>
    </w:p>
    <w:p w:rsidR="00C7398D" w:rsidRDefault="00C7398D">
      <w:pPr>
        <w:pStyle w:val="ConsPlusNormal"/>
        <w:spacing w:before="220"/>
        <w:ind w:firstLine="540"/>
        <w:jc w:val="both"/>
      </w:pPr>
      <w:r>
        <w:t>В случае если нотариально удостоверенная доверенность уполномоченного представителя кандидата по финансовым вопросам оформлена до момента открытия специального избирательного счета кандидата, то оплата за ее оформление производится за счет собственных средств кандидата и не включается в расходы средств избирательного фонда.</w:t>
      </w:r>
    </w:p>
    <w:p w:rsidR="00C7398D" w:rsidRDefault="00C7398D">
      <w:pPr>
        <w:pStyle w:val="ConsPlusNormal"/>
        <w:spacing w:before="220"/>
        <w:ind w:firstLine="540"/>
        <w:jc w:val="both"/>
      </w:pPr>
      <w:r>
        <w:t>1.5.2. Для избирательного объединения:</w:t>
      </w:r>
    </w:p>
    <w:p w:rsidR="00C7398D" w:rsidRDefault="00C7398D">
      <w:pPr>
        <w:pStyle w:val="ConsPlusNormal"/>
        <w:spacing w:before="220"/>
        <w:ind w:firstLine="540"/>
        <w:jc w:val="both"/>
      </w:pPr>
      <w:r>
        <w:t>копии решения избирательной комиссии, организующей выборы о разрешении открытия специального избирательного счета, в котором указываются реквизиты филиала ПАО Сбербанк (иной кредитной организации), наименование избирательного объединения, основной государственный регистрационный номер (ОГРН) избирательного объединения, индивидуальный номер налогоплательщика (ИНН), код причины постановки на учет (КПП) избирательного объединения;</w:t>
      </w:r>
    </w:p>
    <w:p w:rsidR="00C7398D" w:rsidRDefault="00C7398D">
      <w:pPr>
        <w:pStyle w:val="ConsPlusNormal"/>
        <w:jc w:val="both"/>
      </w:pPr>
      <w:r>
        <w:t xml:space="preserve">(в ред. </w:t>
      </w:r>
      <w:hyperlink r:id="rId27">
        <w:r>
          <w:rPr>
            <w:color w:val="0000FF"/>
          </w:rPr>
          <w:t>Постановления</w:t>
        </w:r>
      </w:hyperlink>
      <w:r>
        <w:t xml:space="preserve"> Избирательной комиссии Пермского края от 18.06.2021 N 164/11-3)</w:t>
      </w:r>
    </w:p>
    <w:p w:rsidR="00C7398D" w:rsidRDefault="00C7398D">
      <w:pPr>
        <w:pStyle w:val="ConsPlusNormal"/>
        <w:spacing w:before="220"/>
        <w:ind w:firstLine="540"/>
        <w:jc w:val="both"/>
      </w:pPr>
      <w:r>
        <w:t>копии решения избирательной комиссии, организующей выборы о регистрации уполномоченного представителя избирательного объединения по финансовым вопросам;</w:t>
      </w:r>
    </w:p>
    <w:p w:rsidR="00C7398D" w:rsidRDefault="00C7398D">
      <w:pPr>
        <w:pStyle w:val="ConsPlusNormal"/>
        <w:spacing w:before="220"/>
        <w:ind w:firstLine="540"/>
        <w:jc w:val="both"/>
      </w:pPr>
      <w:r>
        <w:t>паспорта гражданина Российской Федерации уполномоченного представителя избирательного объединения по финансовым вопросам либо документа, заменяющего паспорт гражданина;</w:t>
      </w:r>
    </w:p>
    <w:p w:rsidR="00C7398D" w:rsidRDefault="00C7398D">
      <w:pPr>
        <w:pStyle w:val="ConsPlusNormal"/>
        <w:spacing w:before="220"/>
        <w:ind w:firstLine="540"/>
        <w:jc w:val="both"/>
      </w:pPr>
      <w:r>
        <w:t>нотариально удостоверенной доверенности уполномоченного представителя избирательного объединения по финансовым вопросам для обозрения и самостоятельного изготовления сотрудником филиала ПАО Сбербанк (иной кредитной организации) копии указанного документа либо ее нотариально заверенной копии;</w:t>
      </w:r>
    </w:p>
    <w:p w:rsidR="00C7398D" w:rsidRDefault="00C7398D">
      <w:pPr>
        <w:pStyle w:val="ConsPlusNormal"/>
        <w:spacing w:before="220"/>
        <w:ind w:firstLine="540"/>
        <w:jc w:val="both"/>
      </w:pPr>
      <w:r>
        <w:t>карточки с образцами подписей и оттиска печати, оформленной в порядке, установленном нормативным актом Центрального банка Российской Федерации (в случае необходимости ее представления в соответствии с правилами кредитной организации об открытии специального избирательного счета).</w:t>
      </w:r>
    </w:p>
    <w:p w:rsidR="00C7398D" w:rsidRDefault="00C7398D">
      <w:pPr>
        <w:pStyle w:val="ConsPlusNormal"/>
        <w:jc w:val="both"/>
      </w:pPr>
      <w:r>
        <w:t xml:space="preserve">(в ред. </w:t>
      </w:r>
      <w:hyperlink r:id="rId28">
        <w:r>
          <w:rPr>
            <w:color w:val="0000FF"/>
          </w:rPr>
          <w:t>Постановления</w:t>
        </w:r>
      </w:hyperlink>
      <w:r>
        <w:t xml:space="preserve"> Избирательной комиссии Пермского края от 18.06.2021 N 164/11-3)</w:t>
      </w:r>
    </w:p>
    <w:p w:rsidR="00C7398D" w:rsidRDefault="00C7398D">
      <w:pPr>
        <w:pStyle w:val="ConsPlusNormal"/>
        <w:spacing w:before="220"/>
        <w:ind w:firstLine="540"/>
        <w:jc w:val="both"/>
      </w:pPr>
      <w:r>
        <w:t>В случае если нотариально удостоверенная доверенность уполномоченного представителя избирательного объединения по финансовым вопросам оформлена до момента открытия специального избирательного счета кандидата, то оплата за ее оформление производится за счет собственных средств избирательного объединения и не включается в расходы средств избирательного фонда.</w:t>
      </w:r>
    </w:p>
    <w:p w:rsidR="00C7398D" w:rsidRDefault="00C7398D">
      <w:pPr>
        <w:pStyle w:val="ConsPlusNormal"/>
        <w:spacing w:before="220"/>
        <w:ind w:firstLine="540"/>
        <w:jc w:val="both"/>
      </w:pPr>
      <w:r>
        <w:lastRenderedPageBreak/>
        <w:t xml:space="preserve">1.6. Кандидат, избирательное объединение сообщают в соответствующую избирательную комиссию по установленной настоящим Порядком форме N 2 </w:t>
      </w:r>
      <w:hyperlink w:anchor="P257">
        <w:r>
          <w:rPr>
            <w:color w:val="0000FF"/>
          </w:rPr>
          <w:t>(приложение N 2)</w:t>
        </w:r>
      </w:hyperlink>
      <w:r>
        <w:t xml:space="preserve"> реквизиты специального избирательного счета в течение трех дней </w:t>
      </w:r>
      <w:proofErr w:type="gramStart"/>
      <w:r>
        <w:t>с даты</w:t>
      </w:r>
      <w:proofErr w:type="gramEnd"/>
      <w:r>
        <w:t xml:space="preserve"> его открытия.</w:t>
      </w:r>
    </w:p>
    <w:p w:rsidR="00C7398D" w:rsidRDefault="00C7398D">
      <w:pPr>
        <w:pStyle w:val="ConsPlusNormal"/>
        <w:spacing w:before="220"/>
        <w:ind w:firstLine="540"/>
        <w:jc w:val="both"/>
      </w:pPr>
      <w:r>
        <w:t xml:space="preserve">1.7. В случае изменения кандидатом, по решению выдвинувшего его избирательного объединения, избирательного округа, по которому этот кандидат </w:t>
      </w:r>
      <w:proofErr w:type="gramStart"/>
      <w:r>
        <w:t>был</w:t>
      </w:r>
      <w:proofErr w:type="gramEnd"/>
      <w:r>
        <w:t xml:space="preserve"> выдвинут, а также при повторном выдвижении кандидата кандидат после открытия специального избирательного счета обязан:</w:t>
      </w:r>
    </w:p>
    <w:p w:rsidR="00C7398D" w:rsidRDefault="00C7398D">
      <w:pPr>
        <w:pStyle w:val="ConsPlusNormal"/>
        <w:spacing w:before="220"/>
        <w:ind w:firstLine="540"/>
        <w:jc w:val="both"/>
      </w:pPr>
      <w:r>
        <w:t>до представления в соответствующую окружную избирательную комиссию данного избирательного округа итогового финансового отчета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перечисление в его избирательный фонд, пропорционально вложенным средствам (за вычетом расходов на пересылку);</w:t>
      </w:r>
    </w:p>
    <w:p w:rsidR="00C7398D" w:rsidRDefault="00C7398D">
      <w:pPr>
        <w:pStyle w:val="ConsPlusNormal"/>
        <w:spacing w:before="220"/>
        <w:ind w:firstLine="540"/>
        <w:jc w:val="both"/>
      </w:pPr>
      <w:r>
        <w:t>представить итоговый финансовый отчет о поступлении и расходовании средств избирательного фонда в соответствующую окружную избирательную комиссию данного избирательного округа, а копию финансового отчета - в окружную избирательную комиссию нового избирательного округа;</w:t>
      </w:r>
    </w:p>
    <w:p w:rsidR="00C7398D" w:rsidRDefault="00C7398D">
      <w:pPr>
        <w:pStyle w:val="ConsPlusNormal"/>
        <w:spacing w:before="220"/>
        <w:ind w:firstLine="540"/>
        <w:jc w:val="both"/>
      </w:pPr>
      <w:r>
        <w:t>закрыть специальный избирательный счет по данному избирательному округу и открыть специальный избирательный счет в новом избирательном округе в соответствии с требованиями Закона Пермского края и настоящим Порядком.</w:t>
      </w:r>
    </w:p>
    <w:p w:rsidR="00C7398D" w:rsidRDefault="00C7398D">
      <w:pPr>
        <w:pStyle w:val="ConsPlusNormal"/>
        <w:spacing w:before="220"/>
        <w:ind w:firstLine="540"/>
        <w:jc w:val="both"/>
      </w:pPr>
      <w:r>
        <w:t>1.8. В случаях:</w:t>
      </w:r>
    </w:p>
    <w:p w:rsidR="00C7398D" w:rsidRDefault="00C7398D">
      <w:pPr>
        <w:pStyle w:val="ConsPlusNormal"/>
        <w:spacing w:before="220"/>
        <w:ind w:firstLine="540"/>
        <w:jc w:val="both"/>
      </w:pPr>
      <w:proofErr w:type="gramStart"/>
      <w:r>
        <w:t>- признания кандидата, выдвинутого непосредственно, утратившим статус кандидата (снятия своей кандидатуры; отзыве кандидата выдвинувшим его избирательным объединением по одномандатному (многомандатному) избирательному округу; смерти кандидата, наступившей до его регистрации; непредставление в установленный законом срок ни одного из предусмотренных законом документов, представление которых необходимо для регистрации кандидата);</w:t>
      </w:r>
      <w:proofErr w:type="gramEnd"/>
    </w:p>
    <w:p w:rsidR="00C7398D" w:rsidRDefault="00C7398D">
      <w:pPr>
        <w:pStyle w:val="ConsPlusNormal"/>
        <w:spacing w:before="220"/>
        <w:ind w:firstLine="540"/>
        <w:jc w:val="both"/>
      </w:pPr>
      <w:r>
        <w:t>- отказа в регистрации кандидата;</w:t>
      </w:r>
    </w:p>
    <w:p w:rsidR="00C7398D" w:rsidRDefault="00C7398D">
      <w:pPr>
        <w:pStyle w:val="ConsPlusNormal"/>
        <w:spacing w:before="220"/>
        <w:ind w:firstLine="540"/>
        <w:jc w:val="both"/>
      </w:pPr>
      <w:r>
        <w:t>- аннулирования регистрации кандидата;</w:t>
      </w:r>
    </w:p>
    <w:p w:rsidR="00C7398D" w:rsidRDefault="00C7398D">
      <w:pPr>
        <w:pStyle w:val="ConsPlusNormal"/>
        <w:spacing w:before="220"/>
        <w:ind w:firstLine="540"/>
        <w:jc w:val="both"/>
      </w:pPr>
      <w:r>
        <w:t>необходимо после открытия специального избирательного счета совершить следующие действия:</w:t>
      </w:r>
    </w:p>
    <w:p w:rsidR="00C7398D" w:rsidRDefault="00C7398D">
      <w:pPr>
        <w:pStyle w:val="ConsPlusNormal"/>
        <w:spacing w:before="220"/>
        <w:ind w:firstLine="540"/>
        <w:jc w:val="both"/>
      </w:pPr>
      <w:r>
        <w:t>- возвратить остатки средств, находящихся на специальном избирательном счете, гражданам и юридическим лицам, осуществившим пожертвования (перечисления) в избирательный фонд, пропорционально вложенным ими средствам (за вычетом расходов на пересылку) и закрыть этот счет;</w:t>
      </w:r>
    </w:p>
    <w:p w:rsidR="00C7398D" w:rsidRDefault="00C7398D">
      <w:pPr>
        <w:pStyle w:val="ConsPlusNormal"/>
        <w:spacing w:before="220"/>
        <w:ind w:firstLine="540"/>
        <w:jc w:val="both"/>
      </w:pPr>
      <w:r>
        <w:t>- представить итоговый финансовый отчет в соответствующую избирательную комиссию.</w:t>
      </w:r>
    </w:p>
    <w:p w:rsidR="00C7398D" w:rsidRDefault="00C7398D">
      <w:pPr>
        <w:pStyle w:val="ConsPlusNormal"/>
        <w:jc w:val="both"/>
      </w:pPr>
      <w:r>
        <w:t xml:space="preserve">(п. 1.8 в ред. </w:t>
      </w:r>
      <w:hyperlink r:id="rId29">
        <w:r>
          <w:rPr>
            <w:color w:val="0000FF"/>
          </w:rPr>
          <w:t>Постановления</w:t>
        </w:r>
      </w:hyperlink>
      <w:r>
        <w:t xml:space="preserve"> Избирательной комиссии Пермского края от 23.06.2022 N 13/04-4)</w:t>
      </w:r>
    </w:p>
    <w:p w:rsidR="00C7398D" w:rsidRDefault="00C7398D">
      <w:pPr>
        <w:pStyle w:val="ConsPlusNormal"/>
        <w:spacing w:before="220"/>
        <w:ind w:firstLine="540"/>
        <w:jc w:val="both"/>
      </w:pPr>
      <w:r>
        <w:t>1.9. В случае повторного выдвижения единого списка кандидатов избирательное объединение после открытия специального избирательного счета обязано:</w:t>
      </w:r>
    </w:p>
    <w:p w:rsidR="00C7398D" w:rsidRDefault="00C7398D">
      <w:pPr>
        <w:pStyle w:val="ConsPlusNormal"/>
        <w:spacing w:before="220"/>
        <w:ind w:firstLine="540"/>
        <w:jc w:val="both"/>
      </w:pPr>
      <w:r>
        <w:t>до представления в избирательную комиссию, организующую выборы итогового финансового отчета,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перечисление в избирательный фонд, пропорционально вложенным средствам (за вычетом расходов на пересылку);</w:t>
      </w:r>
    </w:p>
    <w:p w:rsidR="00C7398D" w:rsidRDefault="00C7398D">
      <w:pPr>
        <w:pStyle w:val="ConsPlusNormal"/>
        <w:spacing w:before="220"/>
        <w:ind w:firstLine="540"/>
        <w:jc w:val="both"/>
      </w:pPr>
      <w:r>
        <w:lastRenderedPageBreak/>
        <w:t>представить итоговый финансовый отчет о поступлении и расходовании средств избирательного фонда в избирательную комиссию, организующую выборы;</w:t>
      </w:r>
    </w:p>
    <w:p w:rsidR="00C7398D" w:rsidRDefault="00C7398D">
      <w:pPr>
        <w:pStyle w:val="ConsPlusNormal"/>
        <w:spacing w:before="220"/>
        <w:ind w:firstLine="540"/>
        <w:jc w:val="both"/>
      </w:pPr>
      <w:r>
        <w:t>закрыть специальный избирательный счет и открыть новый специальный избирательный счет в соответствии с требованиями Закона Пермского края и настоящим Порядком.</w:t>
      </w:r>
    </w:p>
    <w:p w:rsidR="00C7398D" w:rsidRDefault="00C7398D">
      <w:pPr>
        <w:pStyle w:val="ConsPlusNormal"/>
        <w:spacing w:before="220"/>
        <w:ind w:firstLine="540"/>
        <w:jc w:val="both"/>
      </w:pPr>
      <w:r>
        <w:t>1.10. В случаях:</w:t>
      </w:r>
    </w:p>
    <w:p w:rsidR="00C7398D" w:rsidRDefault="00C7398D">
      <w:pPr>
        <w:pStyle w:val="ConsPlusNormal"/>
        <w:spacing w:before="220"/>
        <w:ind w:firstLine="540"/>
        <w:jc w:val="both"/>
      </w:pPr>
      <w:proofErr w:type="gramStart"/>
      <w:r>
        <w:t>- признания кандидатов, включенных в единый список кандидатов, выдвинутый избирательным объединением, утратившими статус кандидатов (непредставление в установленный законом срок ни одного из документов, предусмотренных для регистрации единого списка кандидатов; отзыв единого списка кандидатов избирательным объединением, выдвинувшим этот список по единому избирательному округу);</w:t>
      </w:r>
      <w:proofErr w:type="gramEnd"/>
    </w:p>
    <w:p w:rsidR="00C7398D" w:rsidRDefault="00C7398D">
      <w:pPr>
        <w:pStyle w:val="ConsPlusNormal"/>
        <w:spacing w:before="220"/>
        <w:ind w:firstLine="540"/>
        <w:jc w:val="both"/>
      </w:pPr>
      <w:r>
        <w:t>- отказа в регистрации единого списка кандидатов;</w:t>
      </w:r>
    </w:p>
    <w:p w:rsidR="00C7398D" w:rsidRDefault="00C7398D">
      <w:pPr>
        <w:pStyle w:val="ConsPlusNormal"/>
        <w:spacing w:before="220"/>
        <w:ind w:firstLine="540"/>
        <w:jc w:val="both"/>
      </w:pPr>
      <w:r>
        <w:t>- аннулирования регистрации единого списка кандидатов;</w:t>
      </w:r>
    </w:p>
    <w:p w:rsidR="00C7398D" w:rsidRDefault="00C7398D">
      <w:pPr>
        <w:pStyle w:val="ConsPlusNormal"/>
        <w:spacing w:before="220"/>
        <w:ind w:firstLine="540"/>
        <w:jc w:val="both"/>
      </w:pPr>
      <w:r>
        <w:t>необходимо после открытия специального избирательного счета совершить следующие действия:</w:t>
      </w:r>
    </w:p>
    <w:p w:rsidR="00C7398D" w:rsidRDefault="00C7398D">
      <w:pPr>
        <w:pStyle w:val="ConsPlusNormal"/>
        <w:spacing w:before="220"/>
        <w:ind w:firstLine="540"/>
        <w:jc w:val="both"/>
      </w:pPr>
      <w:r>
        <w:t>- возвратить остатки средств, находящихся на специальном избирательном счете, гражданам и юридическим лицам, осуществившим пожертвования (перечисления) в избирательный фонд, пропорционально вложенным ими средствам (за вычетом расходов на пересылку) и закрыть этот счет;</w:t>
      </w:r>
    </w:p>
    <w:p w:rsidR="00C7398D" w:rsidRDefault="00C7398D">
      <w:pPr>
        <w:pStyle w:val="ConsPlusNormal"/>
        <w:spacing w:before="220"/>
        <w:ind w:firstLine="540"/>
        <w:jc w:val="both"/>
      </w:pPr>
      <w:r>
        <w:t>- представить итоговый финансовый отчет в избирательную комиссию, организующую выборы.</w:t>
      </w:r>
    </w:p>
    <w:p w:rsidR="00C7398D" w:rsidRDefault="00C7398D">
      <w:pPr>
        <w:pStyle w:val="ConsPlusNormal"/>
        <w:jc w:val="both"/>
      </w:pPr>
      <w:r>
        <w:t xml:space="preserve">(п. 1.10 в ред. </w:t>
      </w:r>
      <w:hyperlink r:id="rId30">
        <w:r>
          <w:rPr>
            <w:color w:val="0000FF"/>
          </w:rPr>
          <w:t>Постановления</w:t>
        </w:r>
      </w:hyperlink>
      <w:r>
        <w:t xml:space="preserve"> Избирательной комиссии Пермского края от 23.06.2022 N 13/04-4)</w:t>
      </w:r>
    </w:p>
    <w:p w:rsidR="00C7398D" w:rsidRDefault="00C7398D">
      <w:pPr>
        <w:pStyle w:val="ConsPlusNormal"/>
        <w:spacing w:before="220"/>
        <w:ind w:firstLine="540"/>
        <w:jc w:val="both"/>
      </w:pPr>
      <w:r>
        <w:t>1.11. Плата за услуги по открытию специального избирательного счета и проведению операций по этому счету не взимается. За пользование денежными средствами, находящимися на специальном избирательном счете, проценты филиалом ПАО Сбербанк (иной кредитной организацией) не начисляются и не выплачиваются. Все денежные средства зачисляются на специальный избирательный счет в валюте Российской Федерации.</w:t>
      </w:r>
    </w:p>
    <w:p w:rsidR="00C7398D" w:rsidRDefault="00C7398D">
      <w:pPr>
        <w:pStyle w:val="ConsPlusNormal"/>
        <w:jc w:val="both"/>
      </w:pPr>
    </w:p>
    <w:p w:rsidR="00C7398D" w:rsidRDefault="00C7398D">
      <w:pPr>
        <w:pStyle w:val="ConsPlusTitle"/>
        <w:jc w:val="center"/>
        <w:outlineLvl w:val="1"/>
      </w:pPr>
      <w:r>
        <w:t>2. Ведение специального избирательного счета</w:t>
      </w:r>
    </w:p>
    <w:p w:rsidR="00C7398D" w:rsidRDefault="00C7398D">
      <w:pPr>
        <w:pStyle w:val="ConsPlusNormal"/>
        <w:jc w:val="both"/>
      </w:pPr>
    </w:p>
    <w:p w:rsidR="00C7398D" w:rsidRDefault="00C7398D">
      <w:pPr>
        <w:pStyle w:val="ConsPlusNormal"/>
        <w:ind w:firstLine="540"/>
        <w:jc w:val="both"/>
      </w:pPr>
      <w:r>
        <w:t>2.1.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добровольных пожертвований гражданин в реквизите "Назначение платежа" платежного документа (далее - распоряжение о переводе денежных средств) указывает слово "пожертвование" и следующие сведения о себе: фамилию, имя и отчество (при наличии) &lt;1&gt;, дату рождения, адрес места жительства, серию и номер паспорта или документа, заменяющего паспорт гражданина, сведения о гражданстве.</w:t>
      </w:r>
    </w:p>
    <w:p w:rsidR="00C7398D" w:rsidRDefault="00C7398D">
      <w:pPr>
        <w:pStyle w:val="ConsPlusNormal"/>
        <w:jc w:val="both"/>
      </w:pPr>
      <w:r>
        <w:t>(</w:t>
      </w:r>
      <w:proofErr w:type="gramStart"/>
      <w:r>
        <w:t>в</w:t>
      </w:r>
      <w:proofErr w:type="gramEnd"/>
      <w:r>
        <w:t xml:space="preserve"> ред. </w:t>
      </w:r>
      <w:hyperlink r:id="rId31">
        <w:r>
          <w:rPr>
            <w:color w:val="0000FF"/>
          </w:rPr>
          <w:t>Постановления</w:t>
        </w:r>
      </w:hyperlink>
      <w:r>
        <w:t xml:space="preserve"> Избирательной комиссии Пермского края от 18.06.2021 N 164/11-3)</w:t>
      </w:r>
    </w:p>
    <w:p w:rsidR="00C7398D" w:rsidRDefault="00C7398D">
      <w:pPr>
        <w:pStyle w:val="ConsPlusNormal"/>
        <w:spacing w:before="220"/>
        <w:ind w:firstLine="540"/>
        <w:jc w:val="both"/>
      </w:pPr>
      <w:r>
        <w:t>--------------------------------</w:t>
      </w:r>
    </w:p>
    <w:p w:rsidR="00C7398D" w:rsidRDefault="00C7398D">
      <w:pPr>
        <w:pStyle w:val="ConsPlusNormal"/>
        <w:spacing w:before="220"/>
        <w:ind w:firstLine="540"/>
        <w:jc w:val="both"/>
      </w:pPr>
      <w:r>
        <w:t>&lt;1</w:t>
      </w:r>
      <w:proofErr w:type="gramStart"/>
      <w:r>
        <w:t>&gt; Е</w:t>
      </w:r>
      <w:proofErr w:type="gramEnd"/>
      <w:r>
        <w:t>сли эти данные не указаны в реквизите "Плательщик".</w:t>
      </w:r>
    </w:p>
    <w:p w:rsidR="00C7398D" w:rsidRDefault="00C7398D">
      <w:pPr>
        <w:pStyle w:val="ConsPlusNormal"/>
        <w:jc w:val="both"/>
      </w:pPr>
    </w:p>
    <w:p w:rsidR="00C7398D" w:rsidRDefault="00C7398D">
      <w:pPr>
        <w:pStyle w:val="ConsPlusNormal"/>
        <w:ind w:firstLine="540"/>
        <w:jc w:val="both"/>
      </w:pPr>
      <w:r>
        <w:t xml:space="preserve">Абзац исключен. - </w:t>
      </w:r>
      <w:hyperlink r:id="rId32">
        <w:r>
          <w:rPr>
            <w:color w:val="0000FF"/>
          </w:rPr>
          <w:t>Постановление</w:t>
        </w:r>
      </w:hyperlink>
      <w:r>
        <w:t xml:space="preserve"> Избирательной комиссии Пермского края от 16.03.2023 N 25/02-4.</w:t>
      </w:r>
    </w:p>
    <w:p w:rsidR="00C7398D" w:rsidRDefault="00C7398D">
      <w:pPr>
        <w:pStyle w:val="ConsPlusNormal"/>
        <w:spacing w:before="220"/>
        <w:ind w:firstLine="540"/>
        <w:jc w:val="both"/>
      </w:pPr>
      <w:r>
        <w:t xml:space="preserve">Перевод денежных средств на специальный избирательный счет осуществляется кредитной </w:t>
      </w:r>
      <w:r>
        <w:lastRenderedPageBreak/>
        <w:t>организацией в соответствии с требованиями нормативного акта Банка России, устанавливающего правила осуществления перевода денежных средств, при обязательном заполнении реквизита "Назначение платежа" распоряжения о переводе денежных средств, в соответствии с информацией, указанной гражданином в распоряжении о переводе денежных средств.</w:t>
      </w:r>
    </w:p>
    <w:p w:rsidR="00C7398D" w:rsidRDefault="00C7398D">
      <w:pPr>
        <w:pStyle w:val="ConsPlusNormal"/>
        <w:spacing w:before="220"/>
        <w:ind w:firstLine="540"/>
        <w:jc w:val="both"/>
      </w:pPr>
      <w:r>
        <w:t>2.2. Добровольное пожертвование юридического лица в избирательный фонд осуществляется в безналичном порядке путем перевода денежных средств на специальный избирательный счет.</w:t>
      </w:r>
    </w:p>
    <w:p w:rsidR="00C7398D" w:rsidRDefault="00C7398D">
      <w:pPr>
        <w:pStyle w:val="ConsPlusNormal"/>
        <w:spacing w:before="220"/>
        <w:ind w:firstLine="540"/>
        <w:jc w:val="both"/>
      </w:pPr>
      <w:proofErr w:type="gramStart"/>
      <w:r>
        <w:t xml:space="preserve">При переводе добровольного пожертвования юридическое лицо в распоряжении о переводе денежных средств в реквизите "Назначение платежа" указывает слово "пожертвование" и следующие сведения: дата регистрации юридического лица, отметка об отсутствии ограничений, предусмотренных </w:t>
      </w:r>
      <w:hyperlink r:id="rId33">
        <w:r>
          <w:rPr>
            <w:color w:val="0000FF"/>
          </w:rPr>
          <w:t>частью 6 статьи 57</w:t>
        </w:r>
      </w:hyperlink>
      <w:r>
        <w:t xml:space="preserve"> Закона Пермского края от 9 ноября 2009 года N 525-ПК "О выборах депутатов представительных органов муниципальных образований в Пермском крае".</w:t>
      </w:r>
      <w:proofErr w:type="gramEnd"/>
      <w:r>
        <w:t xml:space="preserve"> В качестве отметки об отсутствии ограничений используется следующая запись: "Ограничения, предусмотренные </w:t>
      </w:r>
      <w:hyperlink r:id="rId34">
        <w:r>
          <w:rPr>
            <w:color w:val="0000FF"/>
          </w:rPr>
          <w:t>частью 6 статьи 57</w:t>
        </w:r>
      </w:hyperlink>
      <w:r>
        <w:t xml:space="preserve"> Закона Пермского края от 09.11.2009 N 525-ПК, отсутствуют", допускается сокращение "</w:t>
      </w:r>
      <w:proofErr w:type="spellStart"/>
      <w:r>
        <w:t>Отс</w:t>
      </w:r>
      <w:proofErr w:type="spellEnd"/>
      <w:r>
        <w:t xml:space="preserve">. </w:t>
      </w:r>
      <w:proofErr w:type="spellStart"/>
      <w:r>
        <w:t>огр</w:t>
      </w:r>
      <w:proofErr w:type="spellEnd"/>
      <w:r>
        <w:t>.".</w:t>
      </w:r>
    </w:p>
    <w:p w:rsidR="00C7398D" w:rsidRDefault="00C7398D">
      <w:pPr>
        <w:pStyle w:val="ConsPlusNormal"/>
        <w:spacing w:before="220"/>
        <w:ind w:firstLine="540"/>
        <w:jc w:val="both"/>
      </w:pPr>
      <w:r>
        <w:t>2.3. Расчеты между кандидатом, избирательным объединением и юридическими лицами за выполнение работ (оказание услуг) осуществляются только в безналичном порядке.</w:t>
      </w:r>
    </w:p>
    <w:p w:rsidR="00C7398D" w:rsidRDefault="00C7398D">
      <w:pPr>
        <w:pStyle w:val="ConsPlusNormal"/>
        <w:spacing w:before="220"/>
        <w:ind w:firstLine="540"/>
        <w:jc w:val="both"/>
      </w:pPr>
      <w:r>
        <w:t>2.4. Операции по специальным избирательным счетам кандидата, избирательного объединения осуществляются в соответствии с законодательством Российской Федерации, нормативными актами Центрального банка Российской Федерации, настоящим Порядком и на основании договора банковского счета.</w:t>
      </w:r>
    </w:p>
    <w:p w:rsidR="00C7398D" w:rsidRDefault="00C7398D">
      <w:pPr>
        <w:pStyle w:val="ConsPlusNormal"/>
        <w:spacing w:before="220"/>
        <w:ind w:firstLine="540"/>
        <w:jc w:val="both"/>
      </w:pPr>
      <w:r>
        <w:t>2.5. Филиал ПАО Сбербанк (иная кредитная организация) представляет соответствующей избирательной комиссии сведения о поступлении денежных средств на специальные избирательные счета и расходовании этих средств соответственно кандидата, избирательного объединения на бумажном носителе (в письменном виде) и в машиночитаемом виде &lt;2&gt; с использованием автоматизированной системы дистанционного банковского обслуживания (далее - система ДБО).</w:t>
      </w:r>
    </w:p>
    <w:p w:rsidR="00C7398D" w:rsidRDefault="00C7398D">
      <w:pPr>
        <w:pStyle w:val="ConsPlusNormal"/>
        <w:spacing w:before="220"/>
        <w:ind w:firstLine="540"/>
        <w:jc w:val="both"/>
      </w:pPr>
      <w:r>
        <w:t>--------------------------------</w:t>
      </w:r>
    </w:p>
    <w:p w:rsidR="00C7398D" w:rsidRDefault="00C7398D">
      <w:pPr>
        <w:pStyle w:val="ConsPlusNormal"/>
        <w:spacing w:before="220"/>
        <w:ind w:firstLine="540"/>
        <w:jc w:val="both"/>
      </w:pPr>
      <w:r>
        <w:t>&lt;2&gt; Машиночитаемый вид - файл формата DBF, содержащий сведения о платежах в соответствии с "Техническими решениями, обеспечивающими обмен информацией между избирательными комиссиями, комиссиями референдума и филиалами Акционерного коммерческого Сберегательного банка Российской Федерации (открытое акционерное общество)" от 11 сентября 2007 года, для иной кредитной организации - в соответствии с техническими решениями соответствующего банка.</w:t>
      </w:r>
    </w:p>
    <w:p w:rsidR="00C7398D" w:rsidRDefault="00C7398D">
      <w:pPr>
        <w:pStyle w:val="ConsPlusNormal"/>
        <w:jc w:val="both"/>
      </w:pPr>
    </w:p>
    <w:p w:rsidR="00C7398D" w:rsidRDefault="00C7398D">
      <w:pPr>
        <w:pStyle w:val="ConsPlusNormal"/>
        <w:ind w:firstLine="540"/>
        <w:jc w:val="both"/>
      </w:pPr>
      <w:r>
        <w:t>Сведения на бумажном носителе (в письменном виде) с подписью руководителя филиала ПАО Сбербанк (иной кредитной организации) и печатью филиала по формам N 3, 4 Порядка (</w:t>
      </w:r>
      <w:hyperlink w:anchor="P302">
        <w:r>
          <w:rPr>
            <w:color w:val="0000FF"/>
          </w:rPr>
          <w:t>приложение N 3</w:t>
        </w:r>
      </w:hyperlink>
      <w:r>
        <w:t xml:space="preserve">, </w:t>
      </w:r>
      <w:hyperlink w:anchor="P544">
        <w:r>
          <w:rPr>
            <w:color w:val="0000FF"/>
          </w:rPr>
          <w:t>5</w:t>
        </w:r>
      </w:hyperlink>
      <w:r>
        <w:t xml:space="preserve">) один раз в неделю (среда). Примеры заполнения сведений о поступлении средств на специальный избирательный счет кандидата, избирательного объединения приведены в </w:t>
      </w:r>
      <w:hyperlink w:anchor="P372">
        <w:r>
          <w:rPr>
            <w:color w:val="0000FF"/>
          </w:rPr>
          <w:t>приложениях N 4</w:t>
        </w:r>
      </w:hyperlink>
      <w:r>
        <w:t xml:space="preserve">, </w:t>
      </w:r>
      <w:hyperlink w:anchor="P616">
        <w:r>
          <w:rPr>
            <w:color w:val="0000FF"/>
          </w:rPr>
          <w:t>6</w:t>
        </w:r>
      </w:hyperlink>
      <w:r>
        <w:t>.</w:t>
      </w:r>
    </w:p>
    <w:p w:rsidR="00C7398D" w:rsidRDefault="00C7398D">
      <w:pPr>
        <w:pStyle w:val="ConsPlusNormal"/>
        <w:spacing w:before="220"/>
        <w:ind w:firstLine="540"/>
        <w:jc w:val="both"/>
      </w:pPr>
      <w:r>
        <w:t>Сведения по системе ДБО представляются ежедневно по рабочим дням за весь предыдущий операционный день.</w:t>
      </w:r>
    </w:p>
    <w:p w:rsidR="00C7398D" w:rsidRDefault="00C7398D">
      <w:pPr>
        <w:pStyle w:val="ConsPlusNormal"/>
        <w:spacing w:before="220"/>
        <w:ind w:firstLine="540"/>
        <w:jc w:val="both"/>
      </w:pPr>
      <w:r>
        <w:t>В случае отсутствия в филиале ПАО Сбербанк (иной кредитной организации) системы ДБО либо возникновения проблем с передачей данных по системе ДБО сведения в машиночитаемом виде представляются ежедневно по рабочим дням за весь предыдущий операционный день на электронном носителе информации.</w:t>
      </w:r>
    </w:p>
    <w:p w:rsidR="00C7398D" w:rsidRDefault="00C7398D">
      <w:pPr>
        <w:pStyle w:val="ConsPlusNormal"/>
        <w:spacing w:before="220"/>
        <w:ind w:firstLine="540"/>
        <w:jc w:val="both"/>
      </w:pPr>
      <w:r>
        <w:lastRenderedPageBreak/>
        <w:t xml:space="preserve">2.6. </w:t>
      </w:r>
      <w:proofErr w:type="gramStart"/>
      <w:r>
        <w:t>Филиал ПАО Сбербанк (иная кредитная организация) по представлению соответствующей избирательной комиссии, а также по требованию кандидата либо уполномоченного представителя кандидата по финансовым вопросам (в случае его назначения), уполномоченного представителя избирательного объединения по финансовым вопросам, по соответствующему избирательному фонду безвозмездно представляют в трехдневный срок, а за три и менее дня до дня голосования - в день обращения заверенные копии первичных финансовых документов</w:t>
      </w:r>
      <w:proofErr w:type="gramEnd"/>
      <w:r>
        <w:t>, подтверждающих поступление денежных средств на специальные избирательные счета и расходование этих средств.</w:t>
      </w:r>
    </w:p>
    <w:p w:rsidR="00C7398D" w:rsidRDefault="00C7398D">
      <w:pPr>
        <w:pStyle w:val="ConsPlusNormal"/>
        <w:spacing w:before="220"/>
        <w:ind w:firstLine="540"/>
        <w:jc w:val="both"/>
      </w:pPr>
      <w:r>
        <w:t>2.7. В течение 30 дней со дня официального опубликования решения о назначении выборов депутатов представительных органов муниципальных образований в Пермском крае избирательная комиссия, организующая подготовку и проведение выборов, окружная избирательная комиссия направляют в адрес филиала кредитной организации, в котором открыты специальные избирательные счета избирательных объединений, кандидатов:</w:t>
      </w:r>
    </w:p>
    <w:p w:rsidR="00C7398D" w:rsidRDefault="00C7398D">
      <w:pPr>
        <w:pStyle w:val="ConsPlusNormal"/>
        <w:jc w:val="both"/>
      </w:pPr>
      <w:r>
        <w:t xml:space="preserve">(в ред. </w:t>
      </w:r>
      <w:hyperlink r:id="rId35">
        <w:r>
          <w:rPr>
            <w:color w:val="0000FF"/>
          </w:rPr>
          <w:t>Постановления</w:t>
        </w:r>
      </w:hyperlink>
      <w:r>
        <w:t xml:space="preserve"> Избирательной комиссии Пермского края от 23.06.2022 N 13/04-4)</w:t>
      </w:r>
    </w:p>
    <w:p w:rsidR="00C7398D" w:rsidRDefault="00C7398D">
      <w:pPr>
        <w:pStyle w:val="ConsPlusNormal"/>
        <w:spacing w:before="220"/>
        <w:ind w:firstLine="540"/>
        <w:jc w:val="both"/>
      </w:pPr>
      <w:r>
        <w:t>сведения о реквизитах счета для перечисления (перевода) в доход соответствующего бюджета пожертвований, внесенных анонимными жертвователями, и остатка неизрасходованных денежных средств избирательных фондов, которые не могут быть перечислены (переведены) жертвователям (с учетом расходов на пересылку);</w:t>
      </w:r>
    </w:p>
    <w:p w:rsidR="00C7398D" w:rsidRDefault="00C7398D">
      <w:pPr>
        <w:pStyle w:val="ConsPlusNormal"/>
        <w:spacing w:before="220"/>
        <w:ind w:firstLine="540"/>
        <w:jc w:val="both"/>
      </w:pPr>
      <w:proofErr w:type="gramStart"/>
      <w:r>
        <w:t xml:space="preserve">письменное указание перечислить (перевести) в доход соответствующего бюджета остатки неизрасходованных денежных средств избирательных фондов в срок, предусмотренный </w:t>
      </w:r>
      <w:hyperlink r:id="rId36">
        <w:r>
          <w:rPr>
            <w:color w:val="0000FF"/>
          </w:rPr>
          <w:t>статьей 61</w:t>
        </w:r>
      </w:hyperlink>
      <w:r>
        <w:t xml:space="preserve"> Закона Пермского края, и закрыть специальные избирательные счета, открытые избирательными объединениями, кандидатами для формирования своих избирательных фондов при проведении выборов депутатов представительных органов муниципальных образований в Пермском крае в срок, установленный </w:t>
      </w:r>
      <w:hyperlink r:id="rId37">
        <w:r>
          <w:rPr>
            <w:color w:val="0000FF"/>
          </w:rPr>
          <w:t>пунктом 11 статьи 59</w:t>
        </w:r>
      </w:hyperlink>
      <w:r>
        <w:t xml:space="preserve"> Федерального закона от 12.06.2002 N 67-ФЗ</w:t>
      </w:r>
      <w:proofErr w:type="gramEnd"/>
      <w:r>
        <w:t xml:space="preserve"> "Об основных гарантиях избирательных прав и права на участие в референдуме граждан Российской Федерации".</w:t>
      </w:r>
    </w:p>
    <w:p w:rsidR="00C7398D" w:rsidRDefault="00C7398D">
      <w:pPr>
        <w:pStyle w:val="ConsPlusNormal"/>
        <w:jc w:val="both"/>
      </w:pPr>
      <w:r>
        <w:t xml:space="preserve">(п. 2.7 </w:t>
      </w:r>
      <w:proofErr w:type="gramStart"/>
      <w:r>
        <w:t>введен</w:t>
      </w:r>
      <w:proofErr w:type="gramEnd"/>
      <w:r>
        <w:t xml:space="preserve"> </w:t>
      </w:r>
      <w:hyperlink r:id="rId38">
        <w:r>
          <w:rPr>
            <w:color w:val="0000FF"/>
          </w:rPr>
          <w:t>Постановлением</w:t>
        </w:r>
      </w:hyperlink>
      <w:r>
        <w:t xml:space="preserve"> Избирательной комиссии Пермского края от 18.06.2021 N 164/11-3)</w:t>
      </w:r>
    </w:p>
    <w:p w:rsidR="00C7398D" w:rsidRDefault="00C7398D">
      <w:pPr>
        <w:pStyle w:val="ConsPlusNormal"/>
        <w:jc w:val="both"/>
      </w:pPr>
    </w:p>
    <w:p w:rsidR="00C7398D" w:rsidRDefault="00C7398D">
      <w:pPr>
        <w:pStyle w:val="ConsPlusTitle"/>
        <w:jc w:val="center"/>
        <w:outlineLvl w:val="1"/>
      </w:pPr>
      <w:r>
        <w:t xml:space="preserve">3. Прекращение операций по </w:t>
      </w:r>
      <w:proofErr w:type="gramStart"/>
      <w:r>
        <w:t>специальному</w:t>
      </w:r>
      <w:proofErr w:type="gramEnd"/>
      <w:r>
        <w:t xml:space="preserve"> избирательному</w:t>
      </w:r>
    </w:p>
    <w:p w:rsidR="00C7398D" w:rsidRDefault="00C7398D">
      <w:pPr>
        <w:pStyle w:val="ConsPlusTitle"/>
        <w:jc w:val="center"/>
      </w:pPr>
      <w:r>
        <w:t>счету, закрытие специального избирательного счета</w:t>
      </w:r>
    </w:p>
    <w:p w:rsidR="00C7398D" w:rsidRDefault="00C7398D">
      <w:pPr>
        <w:pStyle w:val="ConsPlusNormal"/>
        <w:jc w:val="both"/>
      </w:pPr>
    </w:p>
    <w:p w:rsidR="00C7398D" w:rsidRDefault="00C7398D">
      <w:pPr>
        <w:pStyle w:val="ConsPlusNormal"/>
        <w:ind w:firstLine="540"/>
        <w:jc w:val="both"/>
      </w:pPr>
      <w:r>
        <w:t>3.1. Все финансовые операции по специальному избирательному счету, за исключением возврата в избирательный фонд неизрасходованных денежных средств и зачисления на указанный счет денежных средств, перечисленных до дня (первого дня) &lt;1&gt; голосования, прекращаются в день голосования (первый день).</w:t>
      </w:r>
    </w:p>
    <w:p w:rsidR="00C7398D" w:rsidRDefault="00C7398D">
      <w:pPr>
        <w:pStyle w:val="ConsPlusNormal"/>
        <w:jc w:val="both"/>
      </w:pPr>
      <w:r>
        <w:t>(</w:t>
      </w:r>
      <w:proofErr w:type="gramStart"/>
      <w:r>
        <w:t>в</w:t>
      </w:r>
      <w:proofErr w:type="gramEnd"/>
      <w:r>
        <w:t xml:space="preserve"> ред. </w:t>
      </w:r>
      <w:hyperlink r:id="rId39">
        <w:r>
          <w:rPr>
            <w:color w:val="0000FF"/>
          </w:rPr>
          <w:t>Постановления</w:t>
        </w:r>
      </w:hyperlink>
      <w:r>
        <w:t xml:space="preserve"> Избирательной комиссии Пермского края от 18.06.2021 N 164/11-3)</w:t>
      </w:r>
    </w:p>
    <w:p w:rsidR="00C7398D" w:rsidRDefault="00C7398D">
      <w:pPr>
        <w:pStyle w:val="ConsPlusNormal"/>
        <w:spacing w:before="220"/>
        <w:ind w:firstLine="540"/>
        <w:jc w:val="both"/>
      </w:pPr>
      <w:r>
        <w:t>--------------------------------</w:t>
      </w:r>
    </w:p>
    <w:p w:rsidR="00C7398D" w:rsidRDefault="00C7398D">
      <w:pPr>
        <w:pStyle w:val="ConsPlusNormal"/>
        <w:spacing w:before="220"/>
        <w:ind w:firstLine="540"/>
        <w:jc w:val="both"/>
      </w:pPr>
      <w:r>
        <w:t>&lt;1</w:t>
      </w:r>
      <w:proofErr w:type="gramStart"/>
      <w:r>
        <w:t>&gt; З</w:t>
      </w:r>
      <w:proofErr w:type="gramEnd"/>
      <w:r>
        <w:t xml:space="preserve">десь и далее в скобках указаны сроки, применяемые в случае принятия решения, предусмотренного </w:t>
      </w:r>
      <w:hyperlink r:id="rId40">
        <w:r>
          <w:rPr>
            <w:color w:val="0000FF"/>
          </w:rPr>
          <w:t>пунктами 1</w:t>
        </w:r>
      </w:hyperlink>
      <w:r>
        <w:t xml:space="preserve"> или </w:t>
      </w:r>
      <w:hyperlink r:id="rId41">
        <w:r>
          <w:rPr>
            <w:color w:val="0000FF"/>
          </w:rPr>
          <w:t>2 статьи 63.1</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C7398D" w:rsidRDefault="00C7398D">
      <w:pPr>
        <w:pStyle w:val="ConsPlusNormal"/>
        <w:jc w:val="both"/>
      </w:pPr>
      <w:r>
        <w:t xml:space="preserve">(сноска &lt;1&gt; введена </w:t>
      </w:r>
      <w:hyperlink r:id="rId42">
        <w:r>
          <w:rPr>
            <w:color w:val="0000FF"/>
          </w:rPr>
          <w:t>Постановлением</w:t>
        </w:r>
      </w:hyperlink>
      <w:r>
        <w:t xml:space="preserve"> Избирательной комиссии Пермского края от 18.06.2021 N 164/11-3)</w:t>
      </w:r>
    </w:p>
    <w:p w:rsidR="00C7398D" w:rsidRDefault="00C7398D">
      <w:pPr>
        <w:pStyle w:val="ConsPlusNormal"/>
        <w:jc w:val="both"/>
      </w:pPr>
    </w:p>
    <w:p w:rsidR="00C7398D" w:rsidRDefault="00C7398D">
      <w:pPr>
        <w:pStyle w:val="ConsPlusNormal"/>
        <w:ind w:firstLine="540"/>
        <w:jc w:val="both"/>
      </w:pPr>
      <w:r>
        <w:t>Последним днем проведения финансовых операций по оплате расходов со специальных избирательных счетов является операционный день, предшествующий дню голосования (первому дню), в пределах установленного в филиале ПАО Сбербанк (иной кредитной организации) времени операционного дня.</w:t>
      </w:r>
    </w:p>
    <w:p w:rsidR="00C7398D" w:rsidRDefault="00C7398D">
      <w:pPr>
        <w:pStyle w:val="ConsPlusNormal"/>
        <w:jc w:val="both"/>
      </w:pPr>
      <w:r>
        <w:t xml:space="preserve">(в ред. </w:t>
      </w:r>
      <w:hyperlink r:id="rId43">
        <w:r>
          <w:rPr>
            <w:color w:val="0000FF"/>
          </w:rPr>
          <w:t>Постановления</w:t>
        </w:r>
      </w:hyperlink>
      <w:r>
        <w:t xml:space="preserve"> Избирательной комиссии Пермского края от 18.06.2021 N 164/11-3)</w:t>
      </w:r>
    </w:p>
    <w:p w:rsidR="00C7398D" w:rsidRDefault="00C7398D">
      <w:pPr>
        <w:pStyle w:val="ConsPlusNormal"/>
        <w:spacing w:before="220"/>
        <w:ind w:firstLine="540"/>
        <w:jc w:val="both"/>
      </w:pPr>
      <w:r>
        <w:lastRenderedPageBreak/>
        <w:t xml:space="preserve">3.2. </w:t>
      </w:r>
      <w:proofErr w:type="gramStart"/>
      <w:r>
        <w:t>Финансовые операции по оплате расходов со специальных избирательных счетов кандидатов, избирательных объединений, которые не представили в порядке, установленном законодательством Российской Федерации и Законом Пермского края, в соответствующую избирательную комиссию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избирательным объединением, либо в отношении которых было принято</w:t>
      </w:r>
      <w:proofErr w:type="gramEnd"/>
      <w:r>
        <w:t xml:space="preserve"> решение об отмене или аннулировании регистрации, прекращаются филиалами ПАО Сбербанк (иными кредитными организациями) по письменному указанию соответствующей избирательной комиссии.</w:t>
      </w:r>
    </w:p>
    <w:p w:rsidR="00C7398D" w:rsidRDefault="00C7398D">
      <w:pPr>
        <w:pStyle w:val="ConsPlusNormal"/>
        <w:spacing w:before="220"/>
        <w:ind w:firstLine="540"/>
        <w:jc w:val="both"/>
      </w:pPr>
      <w:r>
        <w:t>Возобновление ранее приостановленных финансовых операций по специальным избирательным счетам кандидатов, избирательных объединений производится на основании письменного указания соответствующей избирательной комиссии.</w:t>
      </w:r>
    </w:p>
    <w:p w:rsidR="00C7398D" w:rsidRDefault="00C7398D">
      <w:pPr>
        <w:pStyle w:val="ConsPlusNormal"/>
        <w:spacing w:before="220"/>
        <w:ind w:firstLine="540"/>
        <w:jc w:val="both"/>
      </w:pPr>
      <w:r>
        <w:t>3.3. До сдачи итогового финансового отчета все наличные средства, оставшиеся у кандидата (либо уполномоченного представителя кандидата по финансовым вопросам в случае его назначения), уполномоченного представителя избирательного объединения по финансовым вопросам, должны быть возвращены на специальные избирательные счета. При этом в распоряжении о переводе денежных средств на возврат наличных средств указывается: "Возврат неизрасходованных наличных денежных средств кандидата (избирательного объединения)".</w:t>
      </w:r>
    </w:p>
    <w:p w:rsidR="00C7398D" w:rsidRDefault="00C7398D">
      <w:pPr>
        <w:pStyle w:val="ConsPlusNormal"/>
        <w:spacing w:before="220"/>
        <w:ind w:firstLine="540"/>
        <w:jc w:val="both"/>
      </w:pPr>
      <w:r>
        <w:t>3.4. На основании ходатайства кандидата, избирательного объединения соответствующая избирательная комиссия вправе продлить срок проведения финансовых операций по специальному избирательному счету.</w:t>
      </w:r>
    </w:p>
    <w:p w:rsidR="00C7398D" w:rsidRDefault="00C7398D">
      <w:pPr>
        <w:pStyle w:val="ConsPlusNormal"/>
        <w:spacing w:before="220"/>
        <w:ind w:firstLine="540"/>
        <w:jc w:val="both"/>
      </w:pPr>
      <w:r>
        <w:t>3.5. О продлении срока проведения финансовых операций по специальному избирательному счету кандидата, избирательного объединения соответствующая избирательная комиссия письменно извещает соответствующий филиал ПАО Сбербанк (иную кредитную организацию).</w:t>
      </w:r>
    </w:p>
    <w:p w:rsidR="00C7398D" w:rsidRDefault="00C7398D">
      <w:pPr>
        <w:pStyle w:val="ConsPlusNormal"/>
        <w:spacing w:before="220"/>
        <w:ind w:firstLine="540"/>
        <w:jc w:val="both"/>
      </w:pPr>
      <w:r>
        <w:t>3.6. Кандидаты, избирательные объединения после дня голосования и до представления итогового финансового отчета обязаны перечислить остатки неизрасходованных средств, находящиеся на соответствующем специальном избирательном счете, на счета граждан и юридических лиц, осуществивших пожертвования либо перечисления в их избирательные фонды, пропорционально вложенным ими средствам (за вычетом расходов на пересылку).</w:t>
      </w:r>
    </w:p>
    <w:p w:rsidR="00C7398D" w:rsidRDefault="00C7398D">
      <w:pPr>
        <w:pStyle w:val="ConsPlusNormal"/>
        <w:spacing w:before="220"/>
        <w:ind w:firstLine="540"/>
        <w:jc w:val="both"/>
      </w:pPr>
      <w:r>
        <w:t>Перечисление средств со специального избирательного счета кандидата, избирательного объединения после дня голосования осуществляется филиалом ПАО Сбербанк (иной кредитной организацией) после получения ими письменного разрешения соответствующей избирательной комиссии, выданного на основании соответствующего письменного заявления кандидата, избирательного объединения.</w:t>
      </w:r>
    </w:p>
    <w:p w:rsidR="00C7398D" w:rsidRDefault="00C7398D">
      <w:pPr>
        <w:pStyle w:val="ConsPlusNormal"/>
        <w:spacing w:before="220"/>
        <w:ind w:firstLine="540"/>
        <w:jc w:val="both"/>
      </w:pPr>
      <w:r>
        <w:t>3.7. Специальный избирательный счет закрывается кандидатом, уполномоченным представителем кандидата по финансовым вопросам (в случае его назначения), уполномоченным представителем избирательного объединения до дня представления итогового финансового отчета.</w:t>
      </w:r>
    </w:p>
    <w:p w:rsidR="00C7398D" w:rsidRDefault="00C7398D">
      <w:pPr>
        <w:pStyle w:val="ConsPlusNormal"/>
        <w:spacing w:before="220"/>
        <w:ind w:firstLine="540"/>
        <w:jc w:val="both"/>
      </w:pPr>
      <w:r>
        <w:t>Кредитная организация при закрытии специального избирательного счета выдает уполномоченному представителю избирательного объединения по финансовым вопросам, кандидату (гражданину, являвшемуся кандидатом), уполномоченному представителю кандидата по финансовым вопросам (в случае его назначения) заверенный документ о закрытии соответствующего счета.</w:t>
      </w:r>
    </w:p>
    <w:p w:rsidR="00C7398D" w:rsidRDefault="00C7398D">
      <w:pPr>
        <w:pStyle w:val="ConsPlusNormal"/>
        <w:jc w:val="both"/>
      </w:pPr>
      <w:r>
        <w:t>(</w:t>
      </w:r>
      <w:proofErr w:type="gramStart"/>
      <w:r>
        <w:t>а</w:t>
      </w:r>
      <w:proofErr w:type="gramEnd"/>
      <w:r>
        <w:t xml:space="preserve">бзац введен </w:t>
      </w:r>
      <w:hyperlink r:id="rId44">
        <w:r>
          <w:rPr>
            <w:color w:val="0000FF"/>
          </w:rPr>
          <w:t>Постановлением</w:t>
        </w:r>
      </w:hyperlink>
      <w:r>
        <w:t xml:space="preserve"> Избирательной комиссии Пермского края от 18.06.2021 N 164/11-3)</w:t>
      </w:r>
    </w:p>
    <w:p w:rsidR="00C7398D" w:rsidRDefault="00C7398D">
      <w:pPr>
        <w:pStyle w:val="ConsPlusNormal"/>
        <w:spacing w:before="220"/>
        <w:ind w:firstLine="540"/>
        <w:jc w:val="both"/>
      </w:pPr>
      <w:r>
        <w:lastRenderedPageBreak/>
        <w:t>В случае если на специальном избирательном счете имеется неизрасходованный остаток денежных средств, то кредитная организация выдает заверенный документ об остатке денежных средств на этом счете.</w:t>
      </w:r>
    </w:p>
    <w:p w:rsidR="00C7398D" w:rsidRDefault="00C7398D">
      <w:pPr>
        <w:pStyle w:val="ConsPlusNormal"/>
        <w:jc w:val="both"/>
      </w:pPr>
      <w:r>
        <w:t xml:space="preserve">(абзац введен </w:t>
      </w:r>
      <w:hyperlink r:id="rId45">
        <w:r>
          <w:rPr>
            <w:color w:val="0000FF"/>
          </w:rPr>
          <w:t>Постановлением</w:t>
        </w:r>
      </w:hyperlink>
      <w:r>
        <w:t xml:space="preserve"> Избирательной комиссии Пермского края от 18.06.2021 N 164/11-3)</w:t>
      </w:r>
    </w:p>
    <w:p w:rsidR="00C7398D" w:rsidRDefault="00C7398D">
      <w:pPr>
        <w:pStyle w:val="ConsPlusNormal"/>
        <w:spacing w:before="220"/>
        <w:ind w:firstLine="540"/>
        <w:jc w:val="both"/>
      </w:pPr>
      <w:r>
        <w:t>3.8. По истечении 60 дней со дня (последнего дня) голосования кредитная организация обязана перечислить оставшиеся на специальном избирательном счете избирательного объединения, кандидата денежные средства в доход соответствующего бюджета и закрыть этот счет.</w:t>
      </w:r>
    </w:p>
    <w:p w:rsidR="00C7398D" w:rsidRDefault="00C7398D">
      <w:pPr>
        <w:pStyle w:val="ConsPlusNormal"/>
        <w:jc w:val="both"/>
      </w:pPr>
      <w:r>
        <w:t>(</w:t>
      </w:r>
      <w:proofErr w:type="gramStart"/>
      <w:r>
        <w:t>п</w:t>
      </w:r>
      <w:proofErr w:type="gramEnd"/>
      <w:r>
        <w:t xml:space="preserve">. 3.8 в ред. </w:t>
      </w:r>
      <w:hyperlink r:id="rId46">
        <w:r>
          <w:rPr>
            <w:color w:val="0000FF"/>
          </w:rPr>
          <w:t>Постановления</w:t>
        </w:r>
      </w:hyperlink>
      <w:r>
        <w:t xml:space="preserve"> Избирательной комиссии Пермского края от 18.06.2021 N 164/11-3)</w:t>
      </w: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1"/>
      </w:pPr>
      <w:r>
        <w:t>Приложение N 1</w:t>
      </w:r>
    </w:p>
    <w:p w:rsidR="00C7398D" w:rsidRDefault="00C7398D">
      <w:pPr>
        <w:pStyle w:val="ConsPlusNormal"/>
        <w:jc w:val="right"/>
      </w:pPr>
      <w:r>
        <w:t>к Порядку</w:t>
      </w:r>
    </w:p>
    <w:p w:rsidR="00C7398D" w:rsidRDefault="00C7398D">
      <w:pPr>
        <w:pStyle w:val="ConsPlusNormal"/>
        <w:jc w:val="right"/>
      </w:pPr>
      <w:r>
        <w:t>открытия, ведения и закрытия</w:t>
      </w:r>
    </w:p>
    <w:p w:rsidR="00C7398D" w:rsidRDefault="00C7398D">
      <w:pPr>
        <w:pStyle w:val="ConsPlusNormal"/>
        <w:jc w:val="right"/>
      </w:pPr>
      <w:r>
        <w:t>специальных избирательных счетов</w:t>
      </w:r>
    </w:p>
    <w:p w:rsidR="00C7398D" w:rsidRDefault="00C7398D">
      <w:pPr>
        <w:pStyle w:val="ConsPlusNormal"/>
        <w:jc w:val="right"/>
      </w:pPr>
      <w:r>
        <w:t xml:space="preserve">для формирования </w:t>
      </w:r>
      <w:proofErr w:type="gramStart"/>
      <w:r>
        <w:t>избирательных</w:t>
      </w:r>
      <w:proofErr w:type="gramEnd"/>
    </w:p>
    <w:p w:rsidR="00C7398D" w:rsidRDefault="00C7398D">
      <w:pPr>
        <w:pStyle w:val="ConsPlusNormal"/>
        <w:jc w:val="right"/>
      </w:pPr>
      <w:r>
        <w:t>фондов кандидатов, избирательных</w:t>
      </w:r>
    </w:p>
    <w:p w:rsidR="00C7398D" w:rsidRDefault="00C7398D">
      <w:pPr>
        <w:pStyle w:val="ConsPlusNormal"/>
        <w:jc w:val="right"/>
      </w:pPr>
      <w:r>
        <w:t>объединений при проведении выборов</w:t>
      </w:r>
    </w:p>
    <w:p w:rsidR="00C7398D" w:rsidRDefault="00C7398D">
      <w:pPr>
        <w:pStyle w:val="ConsPlusNormal"/>
        <w:jc w:val="right"/>
      </w:pPr>
      <w:r>
        <w:t>депутатов представительных органов</w:t>
      </w:r>
    </w:p>
    <w:p w:rsidR="00C7398D" w:rsidRDefault="00C7398D">
      <w:pPr>
        <w:pStyle w:val="ConsPlusNormal"/>
        <w:jc w:val="right"/>
      </w:pPr>
      <w:r>
        <w:t>муниципальных образований</w:t>
      </w:r>
    </w:p>
    <w:p w:rsidR="00C7398D" w:rsidRDefault="00C7398D">
      <w:pPr>
        <w:pStyle w:val="ConsPlusNormal"/>
        <w:jc w:val="right"/>
      </w:pPr>
      <w:r>
        <w:t>в Пермском крае</w:t>
      </w:r>
    </w:p>
    <w:p w:rsidR="00C7398D" w:rsidRDefault="00C739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9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98D" w:rsidRDefault="00C739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98D" w:rsidRDefault="00C7398D">
            <w:pPr>
              <w:pStyle w:val="ConsPlusNormal"/>
              <w:jc w:val="center"/>
            </w:pPr>
            <w:r>
              <w:rPr>
                <w:color w:val="392C69"/>
              </w:rPr>
              <w:t>Список изменяющих документов</w:t>
            </w:r>
          </w:p>
          <w:p w:rsidR="00C7398D" w:rsidRDefault="00C7398D">
            <w:pPr>
              <w:pStyle w:val="ConsPlusNormal"/>
              <w:jc w:val="center"/>
            </w:pPr>
            <w:proofErr w:type="gramStart"/>
            <w:r>
              <w:rPr>
                <w:color w:val="392C69"/>
              </w:rPr>
              <w:t xml:space="preserve">(в ред. </w:t>
            </w:r>
            <w:hyperlink r:id="rId47">
              <w:r>
                <w:rPr>
                  <w:color w:val="0000FF"/>
                </w:rPr>
                <w:t>Постановления</w:t>
              </w:r>
            </w:hyperlink>
            <w:r>
              <w:rPr>
                <w:color w:val="392C69"/>
              </w:rPr>
              <w:t xml:space="preserve"> Избирательной комиссии Пермского края</w:t>
            </w:r>
            <w:proofErr w:type="gramEnd"/>
          </w:p>
          <w:p w:rsidR="00C7398D" w:rsidRDefault="00C7398D">
            <w:pPr>
              <w:pStyle w:val="ConsPlusNormal"/>
              <w:jc w:val="center"/>
            </w:pPr>
            <w:r>
              <w:rPr>
                <w:color w:val="392C69"/>
              </w:rPr>
              <w:t>от 23.05.2018 N 60/03-3)</w:t>
            </w: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r>
    </w:tbl>
    <w:p w:rsidR="00C7398D" w:rsidRDefault="00C7398D">
      <w:pPr>
        <w:pStyle w:val="ConsPlusNormal"/>
        <w:jc w:val="both"/>
      </w:pPr>
    </w:p>
    <w:p w:rsidR="00C7398D" w:rsidRDefault="00C7398D">
      <w:pPr>
        <w:pStyle w:val="ConsPlusNormal"/>
        <w:jc w:val="right"/>
      </w:pPr>
      <w:r>
        <w:t>Форма N 1</w:t>
      </w:r>
    </w:p>
    <w:p w:rsidR="00C7398D" w:rsidRDefault="00C7398D">
      <w:pPr>
        <w:pStyle w:val="ConsPlusNormal"/>
        <w:jc w:val="both"/>
      </w:pPr>
    </w:p>
    <w:p w:rsidR="00C7398D" w:rsidRDefault="00C7398D">
      <w:pPr>
        <w:pStyle w:val="ConsPlusNonformat"/>
        <w:jc w:val="both"/>
      </w:pPr>
      <w:r>
        <w:t xml:space="preserve">                                       Кандидату в депутаты</w:t>
      </w:r>
    </w:p>
    <w:p w:rsidR="00C7398D" w:rsidRDefault="00C7398D">
      <w:pPr>
        <w:pStyle w:val="ConsPlusNonformat"/>
        <w:jc w:val="both"/>
      </w:pPr>
    </w:p>
    <w:p w:rsidR="00C7398D" w:rsidRDefault="00C7398D">
      <w:pPr>
        <w:pStyle w:val="ConsPlusNonformat"/>
        <w:jc w:val="both"/>
      </w:pPr>
      <w:r>
        <w:t xml:space="preserve">                                       ____________________________________</w:t>
      </w:r>
    </w:p>
    <w:p w:rsidR="00C7398D" w:rsidRDefault="00C7398D">
      <w:pPr>
        <w:pStyle w:val="ConsPlusNonformat"/>
        <w:jc w:val="both"/>
      </w:pPr>
      <w:r>
        <w:t xml:space="preserve">                                       </w:t>
      </w:r>
      <w:proofErr w:type="gramStart"/>
      <w:r>
        <w:t>(Ф.И.О. кандидата, наименование</w:t>
      </w:r>
      <w:proofErr w:type="gramEnd"/>
    </w:p>
    <w:p w:rsidR="00C7398D" w:rsidRDefault="00C7398D">
      <w:pPr>
        <w:pStyle w:val="ConsPlusNonformat"/>
        <w:jc w:val="both"/>
      </w:pPr>
      <w:r>
        <w:t xml:space="preserve">                                       и (или) номер избирательного округа)</w:t>
      </w:r>
    </w:p>
    <w:p w:rsidR="00C7398D" w:rsidRDefault="00C7398D">
      <w:pPr>
        <w:pStyle w:val="ConsPlusNonformat"/>
        <w:jc w:val="both"/>
      </w:pPr>
    </w:p>
    <w:p w:rsidR="00C7398D" w:rsidRDefault="00C7398D">
      <w:pPr>
        <w:pStyle w:val="ConsPlusNonformat"/>
        <w:jc w:val="both"/>
      </w:pPr>
      <w:bookmarkStart w:id="2" w:name="P198"/>
      <w:bookmarkEnd w:id="2"/>
      <w:r>
        <w:t xml:space="preserve">                                РАЗРЕШЕНИЕ</w:t>
      </w:r>
    </w:p>
    <w:p w:rsidR="00C7398D" w:rsidRDefault="00C7398D">
      <w:pPr>
        <w:pStyle w:val="ConsPlusNonformat"/>
        <w:jc w:val="both"/>
      </w:pPr>
      <w:r>
        <w:t xml:space="preserve">               НА ОТКРЫТИЕ СПЕЦИАЛЬНОГО ИЗБИРАТЕЛЬНОГО СЧЕТА</w:t>
      </w:r>
    </w:p>
    <w:p w:rsidR="00C7398D" w:rsidRDefault="00C7398D">
      <w:pPr>
        <w:pStyle w:val="ConsPlusNonformat"/>
        <w:jc w:val="both"/>
      </w:pPr>
      <w:r>
        <w:t>на выборах депутатов ______________________________________________________</w:t>
      </w:r>
    </w:p>
    <w:p w:rsidR="00C7398D" w:rsidRDefault="00C7398D">
      <w:pPr>
        <w:pStyle w:val="ConsPlusNonformat"/>
        <w:jc w:val="both"/>
      </w:pPr>
      <w:r>
        <w:t xml:space="preserve">                     </w:t>
      </w:r>
      <w:proofErr w:type="gramStart"/>
      <w:r>
        <w:t>(наименование представительного органа муниципального</w:t>
      </w:r>
      <w:proofErr w:type="gramEnd"/>
    </w:p>
    <w:p w:rsidR="00C7398D" w:rsidRDefault="00C7398D">
      <w:pPr>
        <w:pStyle w:val="ConsPlusNonformat"/>
        <w:jc w:val="both"/>
      </w:pPr>
      <w:r>
        <w:t xml:space="preserve">                                          образования)</w:t>
      </w:r>
    </w:p>
    <w:p w:rsidR="00C7398D" w:rsidRDefault="00C7398D">
      <w:pPr>
        <w:pStyle w:val="ConsPlusNonformat"/>
        <w:jc w:val="both"/>
      </w:pPr>
    </w:p>
    <w:p w:rsidR="00C7398D" w:rsidRDefault="00C7398D">
      <w:pPr>
        <w:pStyle w:val="ConsPlusNonformat"/>
        <w:jc w:val="both"/>
      </w:pPr>
      <w:r>
        <w:t>"____" __________ 201___ г.                                       N _______</w:t>
      </w:r>
    </w:p>
    <w:p w:rsidR="00C7398D" w:rsidRDefault="00C7398D">
      <w:pPr>
        <w:pStyle w:val="ConsPlusNonformat"/>
        <w:jc w:val="both"/>
      </w:pPr>
    </w:p>
    <w:p w:rsidR="00C7398D" w:rsidRDefault="00C7398D">
      <w:pPr>
        <w:pStyle w:val="ConsPlusNonformat"/>
        <w:jc w:val="both"/>
      </w:pPr>
      <w:r>
        <w:t xml:space="preserve">    На  основании  </w:t>
      </w:r>
      <w:hyperlink r:id="rId48">
        <w:r>
          <w:rPr>
            <w:color w:val="0000FF"/>
          </w:rPr>
          <w:t>части 3 статьи 58</w:t>
        </w:r>
      </w:hyperlink>
      <w:r>
        <w:t xml:space="preserve"> Закона Пермского края от 09.11.2009 "О</w:t>
      </w:r>
    </w:p>
    <w:p w:rsidR="00C7398D" w:rsidRDefault="00C7398D">
      <w:pPr>
        <w:pStyle w:val="ConsPlusNonformat"/>
        <w:jc w:val="both"/>
      </w:pPr>
      <w:r>
        <w:t xml:space="preserve">выборах  депутатов  представительных  органов  муниципальных  образований </w:t>
      </w:r>
      <w:proofErr w:type="gramStart"/>
      <w:r>
        <w:t>в</w:t>
      </w:r>
      <w:proofErr w:type="gramEnd"/>
    </w:p>
    <w:p w:rsidR="00C7398D" w:rsidRDefault="00C7398D">
      <w:pPr>
        <w:pStyle w:val="ConsPlusNonformat"/>
        <w:jc w:val="both"/>
      </w:pPr>
      <w:r>
        <w:t xml:space="preserve">Пермском </w:t>
      </w:r>
      <w:proofErr w:type="gramStart"/>
      <w:r>
        <w:t>крае</w:t>
      </w:r>
      <w:proofErr w:type="gramEnd"/>
      <w:r>
        <w:t>" N 525-ПК ___________________________________________________</w:t>
      </w:r>
    </w:p>
    <w:p w:rsidR="00C7398D" w:rsidRDefault="00C7398D">
      <w:pPr>
        <w:pStyle w:val="ConsPlusNonformat"/>
        <w:jc w:val="both"/>
      </w:pPr>
      <w:r>
        <w:t xml:space="preserve">                           </w:t>
      </w:r>
      <w:proofErr w:type="gramStart"/>
      <w:r>
        <w:t>(наименование соответствующей избирательной</w:t>
      </w:r>
      <w:proofErr w:type="gramEnd"/>
    </w:p>
    <w:p w:rsidR="00C7398D" w:rsidRDefault="00C7398D">
      <w:pPr>
        <w:pStyle w:val="ConsPlusNonformat"/>
        <w:jc w:val="both"/>
      </w:pPr>
      <w:r>
        <w:t xml:space="preserve">                                               комиссии)</w:t>
      </w:r>
    </w:p>
    <w:p w:rsidR="00C7398D" w:rsidRDefault="00C7398D">
      <w:pPr>
        <w:pStyle w:val="ConsPlusNonformat"/>
        <w:jc w:val="both"/>
      </w:pPr>
      <w:r>
        <w:t>разрешает  открыть  специальный  избирательный  счет  кандидату  в депутаты</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(наименование представительного органа муниципального образования,</w:t>
      </w:r>
      <w:proofErr w:type="gramEnd"/>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 (или) номер избирательного округа, фамилия, имя, отчество,</w:t>
      </w:r>
    </w:p>
    <w:p w:rsidR="00C7398D" w:rsidRDefault="00C7398D">
      <w:pPr>
        <w:pStyle w:val="ConsPlusNonformat"/>
        <w:jc w:val="both"/>
      </w:pPr>
      <w:r>
        <w:lastRenderedPageBreak/>
        <w:t>___________________________________________________________________________</w:t>
      </w:r>
    </w:p>
    <w:p w:rsidR="00C7398D" w:rsidRDefault="00C7398D">
      <w:pPr>
        <w:pStyle w:val="ConsPlusNonformat"/>
        <w:jc w:val="both"/>
      </w:pPr>
      <w:r>
        <w:t xml:space="preserve"> паспортные данные кандидата, индивидуальный номер налогоплательщика (ИНН)</w:t>
      </w:r>
    </w:p>
    <w:p w:rsidR="00C7398D" w:rsidRDefault="00C7398D">
      <w:pPr>
        <w:pStyle w:val="ConsPlusNonformat"/>
        <w:jc w:val="both"/>
      </w:pPr>
      <w:r>
        <w:t xml:space="preserve">                                   &lt;1&gt;)</w:t>
      </w:r>
    </w:p>
    <w:p w:rsidR="00C7398D" w:rsidRDefault="00C7398D">
      <w:pPr>
        <w:pStyle w:val="ConsPlusNonformat"/>
        <w:jc w:val="both"/>
      </w:pPr>
      <w:r>
        <w:t>в _________________________________________________________________________</w:t>
      </w:r>
    </w:p>
    <w:p w:rsidR="00C7398D" w:rsidRDefault="00C7398D">
      <w:pPr>
        <w:pStyle w:val="ConsPlusNonformat"/>
        <w:jc w:val="both"/>
      </w:pPr>
      <w:r>
        <w:t xml:space="preserve">        (наименование филиала ПАО Сбербанк/иной кредитной организации)</w:t>
      </w:r>
    </w:p>
    <w:p w:rsidR="00C7398D" w:rsidRDefault="00C7398D">
      <w:pPr>
        <w:pStyle w:val="ConsPlusNonformat"/>
        <w:jc w:val="both"/>
      </w:pPr>
    </w:p>
    <w:p w:rsidR="00C7398D" w:rsidRDefault="00C7398D">
      <w:pPr>
        <w:pStyle w:val="ConsPlusNonformat"/>
        <w:jc w:val="both"/>
      </w:pPr>
      <w:r>
        <w:t>специальный  избирательный  счет  для  формирования  своего  избирательного</w:t>
      </w:r>
    </w:p>
    <w:p w:rsidR="00C7398D" w:rsidRDefault="00C7398D">
      <w:pPr>
        <w:pStyle w:val="ConsPlusNonformat"/>
        <w:jc w:val="both"/>
      </w:pPr>
      <w:r>
        <w:t>фонда.</w:t>
      </w:r>
    </w:p>
    <w:p w:rsidR="00C7398D" w:rsidRDefault="00C7398D">
      <w:pPr>
        <w:pStyle w:val="ConsPlusNonformat"/>
        <w:jc w:val="both"/>
      </w:pPr>
    </w:p>
    <w:p w:rsidR="00C7398D" w:rsidRDefault="00C7398D">
      <w:pPr>
        <w:pStyle w:val="ConsPlusNonformat"/>
        <w:jc w:val="both"/>
      </w:pPr>
      <w:r>
        <w:t>Председатель</w:t>
      </w:r>
    </w:p>
    <w:p w:rsidR="00C7398D" w:rsidRDefault="00C7398D">
      <w:pPr>
        <w:pStyle w:val="ConsPlusNonformat"/>
        <w:jc w:val="both"/>
      </w:pPr>
      <w:r>
        <w:t>избирательной комиссии                МП   ________________________________</w:t>
      </w:r>
    </w:p>
    <w:p w:rsidR="00C7398D" w:rsidRDefault="00C7398D">
      <w:pPr>
        <w:pStyle w:val="ConsPlusNonformat"/>
        <w:jc w:val="both"/>
      </w:pPr>
      <w:r>
        <w:t xml:space="preserve">                                             (фамилия, инициалы, подпись)</w:t>
      </w:r>
    </w:p>
    <w:p w:rsidR="00C7398D" w:rsidRDefault="00C7398D">
      <w:pPr>
        <w:pStyle w:val="ConsPlusNonformat"/>
        <w:jc w:val="both"/>
      </w:pPr>
    </w:p>
    <w:p w:rsidR="00C7398D" w:rsidRDefault="00C7398D">
      <w:pPr>
        <w:pStyle w:val="ConsPlusNonformat"/>
        <w:jc w:val="both"/>
      </w:pPr>
      <w:r>
        <w:t xml:space="preserve">    --------------------------------</w:t>
      </w:r>
    </w:p>
    <w:p w:rsidR="00C7398D" w:rsidRDefault="00C7398D">
      <w:pPr>
        <w:pStyle w:val="ConsPlusNonformat"/>
        <w:jc w:val="both"/>
      </w:pPr>
      <w:r>
        <w:t xml:space="preserve">    &lt;1&gt;  ИНН  кандидата  указывается  в случае, если такой номер был указан</w:t>
      </w:r>
    </w:p>
    <w:p w:rsidR="00C7398D" w:rsidRDefault="00C7398D">
      <w:pPr>
        <w:pStyle w:val="ConsPlusNonformat"/>
        <w:jc w:val="both"/>
      </w:pPr>
      <w:r>
        <w:t>кандидатом в документах, представляемых при выдвижении.</w:t>
      </w: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1"/>
      </w:pPr>
      <w:r>
        <w:t>Приложение N 2</w:t>
      </w:r>
    </w:p>
    <w:p w:rsidR="00C7398D" w:rsidRDefault="00C7398D">
      <w:pPr>
        <w:pStyle w:val="ConsPlusNormal"/>
        <w:jc w:val="right"/>
      </w:pPr>
      <w:r>
        <w:t>к Порядку</w:t>
      </w:r>
    </w:p>
    <w:p w:rsidR="00C7398D" w:rsidRDefault="00C7398D">
      <w:pPr>
        <w:pStyle w:val="ConsPlusNormal"/>
        <w:jc w:val="right"/>
      </w:pPr>
      <w:r>
        <w:t>открытия, ведения и закрытия</w:t>
      </w:r>
    </w:p>
    <w:p w:rsidR="00C7398D" w:rsidRDefault="00C7398D">
      <w:pPr>
        <w:pStyle w:val="ConsPlusNormal"/>
        <w:jc w:val="right"/>
      </w:pPr>
      <w:r>
        <w:t>специальных избирательных счетов</w:t>
      </w:r>
    </w:p>
    <w:p w:rsidR="00C7398D" w:rsidRDefault="00C7398D">
      <w:pPr>
        <w:pStyle w:val="ConsPlusNormal"/>
        <w:jc w:val="right"/>
      </w:pPr>
      <w:r>
        <w:t xml:space="preserve">для формирования </w:t>
      </w:r>
      <w:proofErr w:type="gramStart"/>
      <w:r>
        <w:t>избирательных</w:t>
      </w:r>
      <w:proofErr w:type="gramEnd"/>
    </w:p>
    <w:p w:rsidR="00C7398D" w:rsidRDefault="00C7398D">
      <w:pPr>
        <w:pStyle w:val="ConsPlusNormal"/>
        <w:jc w:val="right"/>
      </w:pPr>
      <w:r>
        <w:t>фондов кандидатов, избирательных</w:t>
      </w:r>
    </w:p>
    <w:p w:rsidR="00C7398D" w:rsidRDefault="00C7398D">
      <w:pPr>
        <w:pStyle w:val="ConsPlusNormal"/>
        <w:jc w:val="right"/>
      </w:pPr>
      <w:r>
        <w:t>объединений при проведении</w:t>
      </w:r>
    </w:p>
    <w:p w:rsidR="00C7398D" w:rsidRDefault="00C7398D">
      <w:pPr>
        <w:pStyle w:val="ConsPlusNormal"/>
        <w:jc w:val="right"/>
      </w:pPr>
      <w:r>
        <w:t>выборов депутатов представительных</w:t>
      </w:r>
    </w:p>
    <w:p w:rsidR="00C7398D" w:rsidRDefault="00C7398D">
      <w:pPr>
        <w:pStyle w:val="ConsPlusNormal"/>
        <w:jc w:val="right"/>
      </w:pPr>
      <w:r>
        <w:t>органов муниципальных образований</w:t>
      </w:r>
    </w:p>
    <w:p w:rsidR="00C7398D" w:rsidRDefault="00C7398D">
      <w:pPr>
        <w:pStyle w:val="ConsPlusNormal"/>
        <w:jc w:val="right"/>
      </w:pPr>
      <w:r>
        <w:t>в Пермском крае</w:t>
      </w:r>
    </w:p>
    <w:p w:rsidR="00C7398D" w:rsidRDefault="00C739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9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98D" w:rsidRDefault="00C739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98D" w:rsidRDefault="00C7398D">
            <w:pPr>
              <w:pStyle w:val="ConsPlusNormal"/>
              <w:jc w:val="center"/>
            </w:pPr>
            <w:r>
              <w:rPr>
                <w:color w:val="392C69"/>
              </w:rPr>
              <w:t>Список изменяющих документов</w:t>
            </w:r>
          </w:p>
          <w:p w:rsidR="00C7398D" w:rsidRDefault="00C7398D">
            <w:pPr>
              <w:pStyle w:val="ConsPlusNormal"/>
              <w:jc w:val="center"/>
            </w:pPr>
            <w:proofErr w:type="gramStart"/>
            <w:r>
              <w:rPr>
                <w:color w:val="392C69"/>
              </w:rPr>
              <w:t xml:space="preserve">(в ред. </w:t>
            </w:r>
            <w:hyperlink r:id="rId49">
              <w:r>
                <w:rPr>
                  <w:color w:val="0000FF"/>
                </w:rPr>
                <w:t>Постановления</w:t>
              </w:r>
            </w:hyperlink>
            <w:r>
              <w:rPr>
                <w:color w:val="392C69"/>
              </w:rPr>
              <w:t xml:space="preserve"> Избирательной комиссии Пермского края</w:t>
            </w:r>
            <w:proofErr w:type="gramEnd"/>
          </w:p>
          <w:p w:rsidR="00C7398D" w:rsidRDefault="00C7398D">
            <w:pPr>
              <w:pStyle w:val="ConsPlusNormal"/>
              <w:jc w:val="center"/>
            </w:pPr>
            <w:r>
              <w:rPr>
                <w:color w:val="392C69"/>
              </w:rPr>
              <w:t>от 23.06.2022 N 13/04-4)</w:t>
            </w:r>
          </w:p>
        </w:tc>
        <w:tc>
          <w:tcPr>
            <w:tcW w:w="113" w:type="dxa"/>
            <w:tcBorders>
              <w:top w:val="nil"/>
              <w:left w:val="nil"/>
              <w:bottom w:val="nil"/>
              <w:right w:val="nil"/>
            </w:tcBorders>
            <w:shd w:val="clear" w:color="auto" w:fill="F4F3F8"/>
            <w:tcMar>
              <w:top w:w="0" w:type="dxa"/>
              <w:left w:w="0" w:type="dxa"/>
              <w:bottom w:w="0" w:type="dxa"/>
              <w:right w:w="0" w:type="dxa"/>
            </w:tcMar>
          </w:tcPr>
          <w:p w:rsidR="00C7398D" w:rsidRDefault="00C7398D">
            <w:pPr>
              <w:pStyle w:val="ConsPlusNormal"/>
            </w:pPr>
          </w:p>
        </w:tc>
      </w:tr>
    </w:tbl>
    <w:p w:rsidR="00C7398D" w:rsidRDefault="00C7398D">
      <w:pPr>
        <w:pStyle w:val="ConsPlusNormal"/>
        <w:jc w:val="both"/>
      </w:pPr>
    </w:p>
    <w:p w:rsidR="00C7398D" w:rsidRDefault="00C7398D">
      <w:pPr>
        <w:pStyle w:val="ConsPlusNormal"/>
        <w:jc w:val="right"/>
      </w:pPr>
      <w:r>
        <w:t>Форма N 2</w:t>
      </w:r>
    </w:p>
    <w:p w:rsidR="00C7398D" w:rsidRDefault="00C7398D">
      <w:pPr>
        <w:pStyle w:val="ConsPlusNormal"/>
        <w:jc w:val="both"/>
      </w:pPr>
    </w:p>
    <w:p w:rsidR="00C7398D" w:rsidRDefault="00C7398D">
      <w:pPr>
        <w:pStyle w:val="ConsPlusNonformat"/>
        <w:jc w:val="both"/>
      </w:pPr>
      <w:r>
        <w:t xml:space="preserve">                                     В избирательную комиссию, организующую</w:t>
      </w:r>
    </w:p>
    <w:p w:rsidR="00C7398D" w:rsidRDefault="00C7398D">
      <w:pPr>
        <w:pStyle w:val="ConsPlusNonformat"/>
        <w:jc w:val="both"/>
      </w:pPr>
      <w:r>
        <w:t xml:space="preserve">                                   подготовку и проведение выборов/окружную</w:t>
      </w:r>
    </w:p>
    <w:p w:rsidR="00C7398D" w:rsidRDefault="00C7398D">
      <w:pPr>
        <w:pStyle w:val="ConsPlusNonformat"/>
        <w:jc w:val="both"/>
      </w:pPr>
      <w:r>
        <w:t xml:space="preserve">                                                     избирательную комиссию</w:t>
      </w:r>
    </w:p>
    <w:p w:rsidR="00C7398D" w:rsidRDefault="00C7398D">
      <w:pPr>
        <w:pStyle w:val="ConsPlusNonformat"/>
        <w:jc w:val="both"/>
      </w:pPr>
    </w:p>
    <w:p w:rsidR="00C7398D" w:rsidRDefault="00C7398D">
      <w:pPr>
        <w:pStyle w:val="ConsPlusNonformat"/>
        <w:jc w:val="both"/>
      </w:pPr>
      <w:bookmarkStart w:id="3" w:name="P257"/>
      <w:bookmarkEnd w:id="3"/>
      <w:r>
        <w:t>О реквизитах специального избирательного счета</w:t>
      </w:r>
    </w:p>
    <w:p w:rsidR="00C7398D" w:rsidRDefault="00C7398D">
      <w:pPr>
        <w:pStyle w:val="ConsPlusNonformat"/>
        <w:jc w:val="both"/>
      </w:pPr>
      <w:r>
        <w:t>в ____________________________________________</w:t>
      </w:r>
    </w:p>
    <w:p w:rsidR="00C7398D" w:rsidRDefault="00C7398D">
      <w:pPr>
        <w:pStyle w:val="ConsPlusNonformat"/>
        <w:jc w:val="both"/>
      </w:pPr>
      <w:r>
        <w:t xml:space="preserve">    </w:t>
      </w:r>
      <w:proofErr w:type="gramStart"/>
      <w:r>
        <w:t>(наименование филиала ПАО Сбербанк/иной</w:t>
      </w:r>
      <w:proofErr w:type="gramEnd"/>
    </w:p>
    <w:p w:rsidR="00C7398D" w:rsidRDefault="00C7398D">
      <w:pPr>
        <w:pStyle w:val="ConsPlusNonformat"/>
        <w:jc w:val="both"/>
      </w:pPr>
      <w:r>
        <w:t xml:space="preserve">            кредитной организации)</w:t>
      </w:r>
    </w:p>
    <w:p w:rsidR="00C7398D" w:rsidRDefault="00C7398D">
      <w:pPr>
        <w:pStyle w:val="ConsPlusNonformat"/>
        <w:jc w:val="both"/>
      </w:pPr>
    </w:p>
    <w:p w:rsidR="00C7398D" w:rsidRDefault="00C7398D">
      <w:pPr>
        <w:pStyle w:val="ConsPlusNonformat"/>
        <w:jc w:val="both"/>
      </w:pPr>
      <w:r>
        <w:t>Кандидат/избирательное объединение</w:t>
      </w:r>
    </w:p>
    <w:p w:rsidR="00C7398D" w:rsidRDefault="00C7398D">
      <w:pPr>
        <w:pStyle w:val="ConsPlusNonformat"/>
        <w:jc w:val="both"/>
      </w:pP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(фамилия, имя, отчество кандидата/ наименование избирательного объединения)</w:t>
      </w:r>
    </w:p>
    <w:p w:rsidR="00C7398D" w:rsidRDefault="00C7398D">
      <w:pPr>
        <w:pStyle w:val="ConsPlusNonformat"/>
        <w:jc w:val="both"/>
      </w:pPr>
      <w:r>
        <w:t>сообщает  о  том,  что  для  проведения  избирательной  кампании по выборам</w:t>
      </w:r>
    </w:p>
    <w:p w:rsidR="00C7398D" w:rsidRDefault="00C7398D">
      <w:pPr>
        <w:pStyle w:val="ConsPlusNonformat"/>
        <w:jc w:val="both"/>
      </w:pPr>
      <w:r>
        <w:t>депутатов _________________________________________________________________</w:t>
      </w:r>
    </w:p>
    <w:p w:rsidR="00C7398D" w:rsidRDefault="00C7398D">
      <w:pPr>
        <w:pStyle w:val="ConsPlusNonformat"/>
        <w:jc w:val="both"/>
      </w:pPr>
      <w:r>
        <w:t xml:space="preserve">                        (наименование избирательной кампании)</w:t>
      </w:r>
    </w:p>
    <w:p w:rsidR="00C7398D" w:rsidRDefault="00C7398D">
      <w:pPr>
        <w:pStyle w:val="ConsPlusNonformat"/>
        <w:jc w:val="both"/>
      </w:pPr>
      <w:r>
        <w:t>"____" __________________ 201___ года открыт специальный избирательный счет</w:t>
      </w:r>
    </w:p>
    <w:p w:rsidR="00C7398D" w:rsidRDefault="00C7398D">
      <w:pPr>
        <w:pStyle w:val="ConsPlusNonformat"/>
        <w:jc w:val="both"/>
      </w:pPr>
      <w:r>
        <w:t xml:space="preserve">     (дата открытия счета)</w:t>
      </w:r>
    </w:p>
    <w:p w:rsidR="00C7398D" w:rsidRDefault="00C7398D">
      <w:pPr>
        <w:pStyle w:val="ConsPlusNonformat"/>
        <w:jc w:val="both"/>
      </w:pP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(номер специального избирательного счета,</w:t>
      </w:r>
      <w:proofErr w:type="gramEnd"/>
    </w:p>
    <w:p w:rsidR="00C7398D" w:rsidRDefault="00C7398D">
      <w:pPr>
        <w:pStyle w:val="ConsPlusNonformat"/>
        <w:jc w:val="both"/>
      </w:pPr>
    </w:p>
    <w:p w:rsidR="00C7398D" w:rsidRDefault="00C7398D">
      <w:pPr>
        <w:pStyle w:val="ConsPlusNonformat"/>
        <w:jc w:val="both"/>
      </w:pPr>
      <w:r>
        <w:t>__________________________________________________________________________.</w:t>
      </w:r>
    </w:p>
    <w:p w:rsidR="00C7398D" w:rsidRDefault="00C7398D">
      <w:pPr>
        <w:pStyle w:val="ConsPlusNonformat"/>
        <w:jc w:val="both"/>
      </w:pPr>
      <w:r>
        <w:t xml:space="preserve">  (наименование и адрес филиала ПАО Сбербанк/иной кредитной организации)</w:t>
      </w:r>
    </w:p>
    <w:p w:rsidR="00C7398D" w:rsidRDefault="00C7398D">
      <w:pPr>
        <w:pStyle w:val="ConsPlusNonformat"/>
        <w:jc w:val="both"/>
      </w:pPr>
    </w:p>
    <w:p w:rsidR="00C7398D" w:rsidRDefault="00C7398D">
      <w:pPr>
        <w:pStyle w:val="ConsPlusNonformat"/>
        <w:jc w:val="both"/>
      </w:pPr>
      <w:r>
        <w:t>Кандидат/уполномоченный</w:t>
      </w:r>
    </w:p>
    <w:p w:rsidR="00C7398D" w:rsidRDefault="00C7398D">
      <w:pPr>
        <w:pStyle w:val="ConsPlusNonformat"/>
        <w:jc w:val="both"/>
      </w:pPr>
      <w:r>
        <w:t xml:space="preserve">представитель кандидата по </w:t>
      </w:r>
      <w:proofErr w:type="gramStart"/>
      <w:r>
        <w:t>финансовым</w:t>
      </w:r>
      <w:proofErr w:type="gramEnd"/>
    </w:p>
    <w:p w:rsidR="00C7398D" w:rsidRDefault="00C7398D">
      <w:pPr>
        <w:pStyle w:val="ConsPlusNonformat"/>
        <w:jc w:val="both"/>
      </w:pPr>
      <w:r>
        <w:t>вопросам/уполномоченный</w:t>
      </w:r>
    </w:p>
    <w:p w:rsidR="00C7398D" w:rsidRDefault="00C7398D">
      <w:pPr>
        <w:pStyle w:val="ConsPlusNonformat"/>
        <w:jc w:val="both"/>
      </w:pPr>
      <w:r>
        <w:t xml:space="preserve">представитель </w:t>
      </w:r>
      <w:proofErr w:type="gramStart"/>
      <w:r>
        <w:t>избирательного</w:t>
      </w:r>
      <w:proofErr w:type="gramEnd"/>
    </w:p>
    <w:p w:rsidR="00C7398D" w:rsidRDefault="00C7398D">
      <w:pPr>
        <w:pStyle w:val="ConsPlusNonformat"/>
        <w:jc w:val="both"/>
      </w:pPr>
      <w:r>
        <w:t>объединения по финансовым вопросам   МП  __________________________________</w:t>
      </w:r>
    </w:p>
    <w:p w:rsidR="00C7398D" w:rsidRDefault="00C7398D">
      <w:pPr>
        <w:pStyle w:val="ConsPlusNonformat"/>
        <w:jc w:val="both"/>
      </w:pPr>
      <w:r>
        <w:t xml:space="preserve">                                         (фамилия, инициалы, подпись, дата)</w:t>
      </w: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1"/>
      </w:pPr>
      <w:r>
        <w:t>Приложение N 3</w:t>
      </w:r>
    </w:p>
    <w:p w:rsidR="00C7398D" w:rsidRDefault="00C7398D">
      <w:pPr>
        <w:pStyle w:val="ConsPlusNormal"/>
        <w:jc w:val="right"/>
      </w:pPr>
      <w:r>
        <w:t>к Порядку</w:t>
      </w:r>
    </w:p>
    <w:p w:rsidR="00C7398D" w:rsidRDefault="00C7398D">
      <w:pPr>
        <w:pStyle w:val="ConsPlusNormal"/>
        <w:jc w:val="right"/>
      </w:pPr>
      <w:r>
        <w:t>открытия, ведения и закрытия</w:t>
      </w:r>
    </w:p>
    <w:p w:rsidR="00C7398D" w:rsidRDefault="00C7398D">
      <w:pPr>
        <w:pStyle w:val="ConsPlusNormal"/>
        <w:jc w:val="right"/>
      </w:pPr>
      <w:r>
        <w:t>специальных избирательных счетов</w:t>
      </w:r>
    </w:p>
    <w:p w:rsidR="00C7398D" w:rsidRDefault="00C7398D">
      <w:pPr>
        <w:pStyle w:val="ConsPlusNormal"/>
        <w:jc w:val="right"/>
      </w:pPr>
      <w:r>
        <w:t xml:space="preserve">для формирования </w:t>
      </w:r>
      <w:proofErr w:type="gramStart"/>
      <w:r>
        <w:t>избирательных</w:t>
      </w:r>
      <w:proofErr w:type="gramEnd"/>
    </w:p>
    <w:p w:rsidR="00C7398D" w:rsidRDefault="00C7398D">
      <w:pPr>
        <w:pStyle w:val="ConsPlusNormal"/>
        <w:jc w:val="right"/>
      </w:pPr>
      <w:r>
        <w:t>фондов кандидатов, избирательных</w:t>
      </w:r>
    </w:p>
    <w:p w:rsidR="00C7398D" w:rsidRDefault="00C7398D">
      <w:pPr>
        <w:pStyle w:val="ConsPlusNormal"/>
        <w:jc w:val="right"/>
      </w:pPr>
      <w:r>
        <w:t>объединений при проведении выборов</w:t>
      </w:r>
    </w:p>
    <w:p w:rsidR="00C7398D" w:rsidRDefault="00C7398D">
      <w:pPr>
        <w:pStyle w:val="ConsPlusNormal"/>
        <w:jc w:val="right"/>
      </w:pPr>
      <w:r>
        <w:t>депутатов представительных органов</w:t>
      </w:r>
    </w:p>
    <w:p w:rsidR="00C7398D" w:rsidRDefault="00C7398D">
      <w:pPr>
        <w:pStyle w:val="ConsPlusNormal"/>
        <w:jc w:val="right"/>
      </w:pPr>
      <w:r>
        <w:t>муниципальных образований</w:t>
      </w:r>
    </w:p>
    <w:p w:rsidR="00C7398D" w:rsidRDefault="00C7398D">
      <w:pPr>
        <w:pStyle w:val="ConsPlusNormal"/>
        <w:jc w:val="right"/>
      </w:pPr>
      <w:r>
        <w:t>в Пермском крае</w:t>
      </w:r>
    </w:p>
    <w:p w:rsidR="00C7398D" w:rsidRDefault="00C7398D">
      <w:pPr>
        <w:pStyle w:val="ConsPlusNormal"/>
        <w:jc w:val="both"/>
      </w:pPr>
    </w:p>
    <w:p w:rsidR="00C7398D" w:rsidRDefault="00C7398D">
      <w:pPr>
        <w:pStyle w:val="ConsPlusNormal"/>
        <w:jc w:val="right"/>
      </w:pPr>
      <w:r>
        <w:t>Форма N 3</w:t>
      </w:r>
    </w:p>
    <w:p w:rsidR="00C7398D" w:rsidRDefault="00C7398D">
      <w:pPr>
        <w:pStyle w:val="ConsPlusNormal"/>
        <w:jc w:val="both"/>
      </w:pPr>
    </w:p>
    <w:p w:rsidR="00C7398D" w:rsidRDefault="00C7398D">
      <w:pPr>
        <w:pStyle w:val="ConsPlusNonformat"/>
        <w:jc w:val="both"/>
      </w:pPr>
      <w:bookmarkStart w:id="4" w:name="P302"/>
      <w:bookmarkEnd w:id="4"/>
      <w:r>
        <w:t xml:space="preserve">                                 Сведения</w:t>
      </w:r>
    </w:p>
    <w:p w:rsidR="00C7398D" w:rsidRDefault="00C7398D">
      <w:pPr>
        <w:pStyle w:val="ConsPlusNonformat"/>
        <w:jc w:val="both"/>
      </w:pPr>
      <w:r>
        <w:t xml:space="preserve">     о поступлении денежных средств на специальный избирательный счет</w:t>
      </w:r>
    </w:p>
    <w:p w:rsidR="00C7398D" w:rsidRDefault="00C7398D">
      <w:pPr>
        <w:pStyle w:val="ConsPlusNonformat"/>
        <w:jc w:val="both"/>
      </w:pPr>
      <w:r>
        <w:t xml:space="preserve">                 кандидата/избирательного объединения &lt;*&gt;</w:t>
      </w:r>
    </w:p>
    <w:p w:rsidR="00C7398D" w:rsidRDefault="00C7398D">
      <w:pPr>
        <w:pStyle w:val="ConsPlusNonformat"/>
        <w:jc w:val="both"/>
      </w:pPr>
    </w:p>
    <w:p w:rsidR="00C7398D" w:rsidRDefault="00C7398D">
      <w:pPr>
        <w:pStyle w:val="ConsPlusNonformat"/>
        <w:jc w:val="both"/>
      </w:pPr>
      <w:r>
        <w:t xml:space="preserve">                                      По состоянию </w:t>
      </w:r>
      <w:proofErr w:type="gramStart"/>
      <w:r>
        <w:t>на</w:t>
      </w:r>
      <w:proofErr w:type="gramEnd"/>
      <w:r>
        <w:t xml:space="preserve"> _____________________</w:t>
      </w:r>
    </w:p>
    <w:p w:rsidR="00C7398D" w:rsidRDefault="00C7398D">
      <w:pPr>
        <w:pStyle w:val="ConsPlusNonformat"/>
        <w:jc w:val="both"/>
      </w:pP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(фамилия, имя, отчество кандидата/наименование избирательного</w:t>
      </w:r>
      <w:proofErr w:type="gramEnd"/>
    </w:p>
    <w:p w:rsidR="00C7398D" w:rsidRDefault="00C7398D">
      <w:pPr>
        <w:pStyle w:val="ConsPlusNonformat"/>
        <w:jc w:val="both"/>
      </w:pPr>
      <w:r>
        <w:t xml:space="preserve">                               объединения)</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избирательного округа)</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(номер специального избирательного счета,</w:t>
      </w:r>
      <w:proofErr w:type="gramEnd"/>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 адрес филиала ПАО Сбербанк/иной кредитной организации)</w:t>
      </w:r>
    </w:p>
    <w:p w:rsidR="00C7398D" w:rsidRDefault="00C7398D">
      <w:pPr>
        <w:pStyle w:val="ConsPlusNonformat"/>
        <w:jc w:val="both"/>
      </w:pPr>
    </w:p>
    <w:p w:rsidR="00C7398D" w:rsidRDefault="00C7398D">
      <w:pPr>
        <w:pStyle w:val="ConsPlusNonformat"/>
        <w:jc w:val="both"/>
      </w:pPr>
      <w:r>
        <w:t>Входящий остаток: _________________________________________________________</w:t>
      </w:r>
    </w:p>
    <w:p w:rsidR="00C7398D" w:rsidRDefault="00C7398D">
      <w:pPr>
        <w:pStyle w:val="ConsPlusNonformat"/>
        <w:jc w:val="both"/>
      </w:pPr>
      <w:r>
        <w:t xml:space="preserve">                                      (сумма прописью)</w:t>
      </w:r>
    </w:p>
    <w:p w:rsidR="00C7398D" w:rsidRDefault="00C7398D">
      <w:pPr>
        <w:pStyle w:val="ConsPlusNonformat"/>
        <w:jc w:val="both"/>
      </w:pPr>
    </w:p>
    <w:p w:rsidR="00C7398D" w:rsidRDefault="00C7398D">
      <w:pPr>
        <w:pStyle w:val="ConsPlusNonformat"/>
        <w:jc w:val="both"/>
      </w:pPr>
      <w:r>
        <w:t>Поступило средств за период _______________________________________________</w:t>
      </w:r>
    </w:p>
    <w:p w:rsidR="00C7398D" w:rsidRDefault="00C7398D">
      <w:pPr>
        <w:pStyle w:val="ConsPlusNonformat"/>
        <w:jc w:val="both"/>
      </w:pPr>
    </w:p>
    <w:p w:rsidR="00C7398D" w:rsidRDefault="00C7398D">
      <w:pPr>
        <w:pStyle w:val="ConsPlusNonformat"/>
        <w:jc w:val="both"/>
      </w:pPr>
      <w:r>
        <w:t>всего:     _______________________________________________________________,</w:t>
      </w:r>
    </w:p>
    <w:p w:rsidR="00C7398D" w:rsidRDefault="00C7398D">
      <w:pPr>
        <w:pStyle w:val="ConsPlusNonformat"/>
        <w:jc w:val="both"/>
      </w:pPr>
      <w:r>
        <w:t>в том числе:                      (сумма прописью)</w:t>
      </w:r>
    </w:p>
    <w:p w:rsidR="00C7398D" w:rsidRDefault="00C7398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474"/>
        <w:gridCol w:w="2268"/>
        <w:gridCol w:w="907"/>
        <w:gridCol w:w="1474"/>
        <w:gridCol w:w="1644"/>
      </w:tblGrid>
      <w:tr w:rsidR="00C7398D">
        <w:tc>
          <w:tcPr>
            <w:tcW w:w="1304" w:type="dxa"/>
            <w:vAlign w:val="center"/>
          </w:tcPr>
          <w:p w:rsidR="00C7398D" w:rsidRDefault="00C7398D">
            <w:pPr>
              <w:pStyle w:val="ConsPlusNormal"/>
              <w:jc w:val="center"/>
            </w:pPr>
            <w:r>
              <w:t>Дата зачисления средств на счет</w:t>
            </w:r>
          </w:p>
        </w:tc>
        <w:tc>
          <w:tcPr>
            <w:tcW w:w="1474" w:type="dxa"/>
            <w:vAlign w:val="center"/>
          </w:tcPr>
          <w:p w:rsidR="00C7398D" w:rsidRDefault="00C7398D">
            <w:pPr>
              <w:pStyle w:val="ConsPlusNormal"/>
              <w:jc w:val="center"/>
            </w:pPr>
            <w:r>
              <w:t>Источник поступления средств</w:t>
            </w:r>
          </w:p>
        </w:tc>
        <w:tc>
          <w:tcPr>
            <w:tcW w:w="2268" w:type="dxa"/>
            <w:vAlign w:val="center"/>
          </w:tcPr>
          <w:p w:rsidR="00C7398D" w:rsidRDefault="00C7398D">
            <w:pPr>
              <w:pStyle w:val="ConsPlusNormal"/>
              <w:jc w:val="center"/>
            </w:pPr>
            <w:r>
              <w:t>Реквизиты, идентифицирующие юридическое лицо или гражданина, осуществивших перечисление средств</w:t>
            </w:r>
          </w:p>
        </w:tc>
        <w:tc>
          <w:tcPr>
            <w:tcW w:w="907" w:type="dxa"/>
            <w:vAlign w:val="center"/>
          </w:tcPr>
          <w:p w:rsidR="00C7398D" w:rsidRDefault="00C7398D">
            <w:pPr>
              <w:pStyle w:val="ConsPlusNormal"/>
              <w:jc w:val="center"/>
            </w:pPr>
            <w:r>
              <w:t>Сумма, руб.</w:t>
            </w:r>
          </w:p>
        </w:tc>
        <w:tc>
          <w:tcPr>
            <w:tcW w:w="1474" w:type="dxa"/>
            <w:vAlign w:val="center"/>
          </w:tcPr>
          <w:p w:rsidR="00C7398D" w:rsidRDefault="00C7398D">
            <w:pPr>
              <w:pStyle w:val="ConsPlusNormal"/>
              <w:jc w:val="center"/>
            </w:pPr>
            <w:r>
              <w:t>Виды поступлений</w:t>
            </w:r>
          </w:p>
        </w:tc>
        <w:tc>
          <w:tcPr>
            <w:tcW w:w="1644" w:type="dxa"/>
            <w:vAlign w:val="center"/>
          </w:tcPr>
          <w:p w:rsidR="00C7398D" w:rsidRDefault="00C7398D">
            <w:pPr>
              <w:pStyle w:val="ConsPlusNormal"/>
              <w:jc w:val="center"/>
            </w:pPr>
            <w:r>
              <w:t>Документ, подтверждающий поступление средств</w:t>
            </w:r>
          </w:p>
        </w:tc>
      </w:tr>
      <w:tr w:rsidR="00C7398D">
        <w:tc>
          <w:tcPr>
            <w:tcW w:w="1304" w:type="dxa"/>
          </w:tcPr>
          <w:p w:rsidR="00C7398D" w:rsidRDefault="00C7398D">
            <w:pPr>
              <w:pStyle w:val="ConsPlusNormal"/>
              <w:jc w:val="center"/>
            </w:pPr>
            <w:r>
              <w:lastRenderedPageBreak/>
              <w:t>1</w:t>
            </w:r>
          </w:p>
        </w:tc>
        <w:tc>
          <w:tcPr>
            <w:tcW w:w="1474" w:type="dxa"/>
          </w:tcPr>
          <w:p w:rsidR="00C7398D" w:rsidRDefault="00C7398D">
            <w:pPr>
              <w:pStyle w:val="ConsPlusNormal"/>
              <w:jc w:val="center"/>
            </w:pPr>
            <w:r>
              <w:t>2</w:t>
            </w:r>
          </w:p>
        </w:tc>
        <w:tc>
          <w:tcPr>
            <w:tcW w:w="2268" w:type="dxa"/>
          </w:tcPr>
          <w:p w:rsidR="00C7398D" w:rsidRDefault="00C7398D">
            <w:pPr>
              <w:pStyle w:val="ConsPlusNormal"/>
              <w:jc w:val="center"/>
            </w:pPr>
            <w:r>
              <w:t>3</w:t>
            </w:r>
          </w:p>
        </w:tc>
        <w:tc>
          <w:tcPr>
            <w:tcW w:w="907" w:type="dxa"/>
          </w:tcPr>
          <w:p w:rsidR="00C7398D" w:rsidRDefault="00C7398D">
            <w:pPr>
              <w:pStyle w:val="ConsPlusNormal"/>
              <w:jc w:val="center"/>
            </w:pPr>
            <w:r>
              <w:t>4</w:t>
            </w:r>
          </w:p>
        </w:tc>
        <w:tc>
          <w:tcPr>
            <w:tcW w:w="1474" w:type="dxa"/>
          </w:tcPr>
          <w:p w:rsidR="00C7398D" w:rsidRDefault="00C7398D">
            <w:pPr>
              <w:pStyle w:val="ConsPlusNormal"/>
              <w:jc w:val="center"/>
            </w:pPr>
            <w:r>
              <w:t>5</w:t>
            </w:r>
          </w:p>
        </w:tc>
        <w:tc>
          <w:tcPr>
            <w:tcW w:w="1644" w:type="dxa"/>
          </w:tcPr>
          <w:p w:rsidR="00C7398D" w:rsidRDefault="00C7398D">
            <w:pPr>
              <w:pStyle w:val="ConsPlusNormal"/>
              <w:jc w:val="center"/>
            </w:pPr>
            <w:r>
              <w:t>6</w:t>
            </w:r>
          </w:p>
        </w:tc>
      </w:tr>
      <w:tr w:rsidR="00C7398D">
        <w:tc>
          <w:tcPr>
            <w:tcW w:w="1304" w:type="dxa"/>
          </w:tcPr>
          <w:p w:rsidR="00C7398D" w:rsidRDefault="00C7398D">
            <w:pPr>
              <w:pStyle w:val="ConsPlusNormal"/>
            </w:pPr>
          </w:p>
        </w:tc>
        <w:tc>
          <w:tcPr>
            <w:tcW w:w="1474" w:type="dxa"/>
          </w:tcPr>
          <w:p w:rsidR="00C7398D" w:rsidRDefault="00C7398D">
            <w:pPr>
              <w:pStyle w:val="ConsPlusNormal"/>
            </w:pPr>
          </w:p>
        </w:tc>
        <w:tc>
          <w:tcPr>
            <w:tcW w:w="2268" w:type="dxa"/>
          </w:tcPr>
          <w:p w:rsidR="00C7398D" w:rsidRDefault="00C7398D">
            <w:pPr>
              <w:pStyle w:val="ConsPlusNormal"/>
            </w:pPr>
          </w:p>
        </w:tc>
        <w:tc>
          <w:tcPr>
            <w:tcW w:w="907" w:type="dxa"/>
          </w:tcPr>
          <w:p w:rsidR="00C7398D" w:rsidRDefault="00C7398D">
            <w:pPr>
              <w:pStyle w:val="ConsPlusNormal"/>
            </w:pPr>
          </w:p>
        </w:tc>
        <w:tc>
          <w:tcPr>
            <w:tcW w:w="1474" w:type="dxa"/>
          </w:tcPr>
          <w:p w:rsidR="00C7398D" w:rsidRDefault="00C7398D">
            <w:pPr>
              <w:pStyle w:val="ConsPlusNormal"/>
            </w:pPr>
          </w:p>
        </w:tc>
        <w:tc>
          <w:tcPr>
            <w:tcW w:w="1644" w:type="dxa"/>
          </w:tcPr>
          <w:p w:rsidR="00C7398D" w:rsidRDefault="00C7398D">
            <w:pPr>
              <w:pStyle w:val="ConsPlusNormal"/>
            </w:pPr>
          </w:p>
        </w:tc>
      </w:tr>
    </w:tbl>
    <w:p w:rsidR="00C7398D" w:rsidRDefault="00C7398D">
      <w:pPr>
        <w:pStyle w:val="ConsPlusNormal"/>
        <w:jc w:val="both"/>
      </w:pPr>
    </w:p>
    <w:p w:rsidR="00C7398D" w:rsidRDefault="00C7398D">
      <w:pPr>
        <w:pStyle w:val="ConsPlusNonformat"/>
        <w:jc w:val="both"/>
      </w:pPr>
      <w:r>
        <w:t>Руководитель филиала</w:t>
      </w:r>
    </w:p>
    <w:p w:rsidR="00C7398D" w:rsidRDefault="00C7398D">
      <w:pPr>
        <w:pStyle w:val="ConsPlusNonformat"/>
        <w:jc w:val="both"/>
      </w:pPr>
      <w:r>
        <w:t>ПАО Сбербанк/иной кредитной</w:t>
      </w:r>
    </w:p>
    <w:p w:rsidR="00C7398D" w:rsidRDefault="00C7398D">
      <w:pPr>
        <w:pStyle w:val="ConsPlusNonformat"/>
        <w:jc w:val="both"/>
      </w:pPr>
      <w:r>
        <w:t>организации                     МП       __________________________________</w:t>
      </w:r>
    </w:p>
    <w:p w:rsidR="00C7398D" w:rsidRDefault="00C7398D">
      <w:pPr>
        <w:pStyle w:val="ConsPlusNonformat"/>
        <w:jc w:val="both"/>
      </w:pPr>
      <w:r>
        <w:t xml:space="preserve">                                         (подпись, дата, инициалы, фамилия)</w:t>
      </w:r>
    </w:p>
    <w:p w:rsidR="00C7398D" w:rsidRDefault="00C7398D">
      <w:pPr>
        <w:pStyle w:val="ConsPlusNonformat"/>
        <w:jc w:val="both"/>
      </w:pPr>
    </w:p>
    <w:p w:rsidR="00C7398D" w:rsidRDefault="00C7398D">
      <w:pPr>
        <w:pStyle w:val="ConsPlusNonformat"/>
        <w:jc w:val="both"/>
      </w:pPr>
      <w:r>
        <w:t xml:space="preserve">    --------------------------------</w:t>
      </w:r>
    </w:p>
    <w:p w:rsidR="00C7398D" w:rsidRDefault="00C7398D">
      <w:pPr>
        <w:pStyle w:val="ConsPlusNonformat"/>
        <w:jc w:val="both"/>
      </w:pPr>
      <w:r>
        <w:t xml:space="preserve">    &lt;*&gt;   Сведения   о   поступлении   и   расходовании  денежных  средств,</w:t>
      </w:r>
    </w:p>
    <w:p w:rsidR="00C7398D" w:rsidRDefault="00C7398D">
      <w:pPr>
        <w:pStyle w:val="ConsPlusNonformat"/>
        <w:jc w:val="both"/>
      </w:pPr>
      <w:r>
        <w:t xml:space="preserve">представляются  за  один  и  тот же период времени на бумажном носителе и </w:t>
      </w:r>
      <w:proofErr w:type="gramStart"/>
      <w:r>
        <w:t>в</w:t>
      </w:r>
      <w:proofErr w:type="gramEnd"/>
    </w:p>
    <w:p w:rsidR="00C7398D" w:rsidRDefault="00C7398D">
      <w:pPr>
        <w:pStyle w:val="ConsPlusNonformat"/>
        <w:jc w:val="both"/>
      </w:pPr>
      <w:r>
        <w:t xml:space="preserve">машиночитаемом </w:t>
      </w:r>
      <w:proofErr w:type="gramStart"/>
      <w:r>
        <w:t>виде</w:t>
      </w:r>
      <w:proofErr w:type="gramEnd"/>
      <w:r>
        <w:t>.</w:t>
      </w: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1"/>
      </w:pPr>
      <w:r>
        <w:t>Приложение N 4</w:t>
      </w:r>
    </w:p>
    <w:p w:rsidR="00C7398D" w:rsidRDefault="00C7398D">
      <w:pPr>
        <w:pStyle w:val="ConsPlusNormal"/>
        <w:jc w:val="right"/>
      </w:pPr>
      <w:r>
        <w:t>к Порядку</w:t>
      </w:r>
    </w:p>
    <w:p w:rsidR="00C7398D" w:rsidRDefault="00C7398D">
      <w:pPr>
        <w:pStyle w:val="ConsPlusNormal"/>
        <w:jc w:val="right"/>
      </w:pPr>
      <w:r>
        <w:t>открытия, ведения и закрытия</w:t>
      </w:r>
    </w:p>
    <w:p w:rsidR="00C7398D" w:rsidRDefault="00C7398D">
      <w:pPr>
        <w:pStyle w:val="ConsPlusNormal"/>
        <w:jc w:val="right"/>
      </w:pPr>
      <w:r>
        <w:t>специальных избирательных счетов</w:t>
      </w:r>
    </w:p>
    <w:p w:rsidR="00C7398D" w:rsidRDefault="00C7398D">
      <w:pPr>
        <w:pStyle w:val="ConsPlusNormal"/>
        <w:jc w:val="right"/>
      </w:pPr>
      <w:r>
        <w:t xml:space="preserve">для формирования </w:t>
      </w:r>
      <w:proofErr w:type="gramStart"/>
      <w:r>
        <w:t>избирательных</w:t>
      </w:r>
      <w:proofErr w:type="gramEnd"/>
    </w:p>
    <w:p w:rsidR="00C7398D" w:rsidRDefault="00C7398D">
      <w:pPr>
        <w:pStyle w:val="ConsPlusNormal"/>
        <w:jc w:val="right"/>
      </w:pPr>
      <w:r>
        <w:t>фондов кандидатов, избирательных</w:t>
      </w:r>
    </w:p>
    <w:p w:rsidR="00C7398D" w:rsidRDefault="00C7398D">
      <w:pPr>
        <w:pStyle w:val="ConsPlusNormal"/>
        <w:jc w:val="right"/>
      </w:pPr>
      <w:r>
        <w:t>объединений при проведении выборов</w:t>
      </w:r>
    </w:p>
    <w:p w:rsidR="00C7398D" w:rsidRDefault="00C7398D">
      <w:pPr>
        <w:pStyle w:val="ConsPlusNormal"/>
        <w:jc w:val="right"/>
      </w:pPr>
      <w:r>
        <w:t>депутатов представительных органов</w:t>
      </w:r>
    </w:p>
    <w:p w:rsidR="00C7398D" w:rsidRDefault="00C7398D">
      <w:pPr>
        <w:pStyle w:val="ConsPlusNormal"/>
        <w:jc w:val="right"/>
      </w:pPr>
      <w:r>
        <w:t>муниципальных образований</w:t>
      </w:r>
    </w:p>
    <w:p w:rsidR="00C7398D" w:rsidRDefault="00C7398D">
      <w:pPr>
        <w:pStyle w:val="ConsPlusNormal"/>
        <w:jc w:val="right"/>
      </w:pPr>
      <w:r>
        <w:t>в Пермском крае</w:t>
      </w:r>
    </w:p>
    <w:p w:rsidR="00C7398D" w:rsidRDefault="00C7398D">
      <w:pPr>
        <w:pStyle w:val="ConsPlusNormal"/>
        <w:jc w:val="both"/>
      </w:pPr>
    </w:p>
    <w:p w:rsidR="00C7398D" w:rsidRDefault="00C7398D">
      <w:pPr>
        <w:pStyle w:val="ConsPlusNormal"/>
        <w:jc w:val="right"/>
      </w:pPr>
      <w:r>
        <w:t>Пример заполнения формы N 3</w:t>
      </w:r>
    </w:p>
    <w:p w:rsidR="00C7398D" w:rsidRDefault="00C7398D">
      <w:pPr>
        <w:pStyle w:val="ConsPlusNormal"/>
        <w:jc w:val="both"/>
      </w:pPr>
    </w:p>
    <w:p w:rsidR="00C7398D" w:rsidRDefault="00C7398D">
      <w:pPr>
        <w:pStyle w:val="ConsPlusNonformat"/>
        <w:jc w:val="both"/>
      </w:pPr>
      <w:bookmarkStart w:id="5" w:name="P372"/>
      <w:bookmarkEnd w:id="5"/>
      <w:r>
        <w:t xml:space="preserve">                                 Сведения</w:t>
      </w:r>
    </w:p>
    <w:p w:rsidR="00C7398D" w:rsidRDefault="00C7398D">
      <w:pPr>
        <w:pStyle w:val="ConsPlusNonformat"/>
        <w:jc w:val="both"/>
      </w:pPr>
      <w:r>
        <w:t xml:space="preserve">     о поступлении денежных средств на специальный избирательный счет</w:t>
      </w:r>
    </w:p>
    <w:p w:rsidR="00C7398D" w:rsidRDefault="00C7398D">
      <w:pPr>
        <w:pStyle w:val="ConsPlusNonformat"/>
        <w:jc w:val="both"/>
      </w:pPr>
      <w:r>
        <w:t xml:space="preserve">                 кандидата/избирательного объединения </w:t>
      </w:r>
      <w:hyperlink w:anchor="P523">
        <w:r>
          <w:rPr>
            <w:color w:val="0000FF"/>
          </w:rPr>
          <w:t>&lt;*&gt;</w:t>
        </w:r>
      </w:hyperlink>
    </w:p>
    <w:p w:rsidR="00C7398D" w:rsidRDefault="00C7398D">
      <w:pPr>
        <w:pStyle w:val="ConsPlusNonformat"/>
        <w:jc w:val="both"/>
      </w:pPr>
    </w:p>
    <w:p w:rsidR="00C7398D" w:rsidRDefault="00C7398D">
      <w:pPr>
        <w:pStyle w:val="ConsPlusNonformat"/>
        <w:jc w:val="both"/>
      </w:pPr>
      <w:r>
        <w:t xml:space="preserve">                                       По состоянию на 18 августа 2016 года</w:t>
      </w:r>
    </w:p>
    <w:p w:rsidR="00C7398D" w:rsidRDefault="00C7398D">
      <w:pPr>
        <w:pStyle w:val="ConsPlusNonformat"/>
        <w:jc w:val="both"/>
      </w:pPr>
    </w:p>
    <w:p w:rsidR="00C7398D" w:rsidRDefault="00C7398D">
      <w:pPr>
        <w:pStyle w:val="ConsPlusNonformat"/>
        <w:jc w:val="both"/>
      </w:pPr>
      <w:r>
        <w:t xml:space="preserve">                           ИВАНОВ ИВАН ИВАНОВИЧ</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(фамилия, имя, отчество кандидата/наименование избирательного объединения)</w:t>
      </w:r>
    </w:p>
    <w:p w:rsidR="00C7398D" w:rsidRDefault="00C7398D">
      <w:pPr>
        <w:pStyle w:val="ConsPlusNonformat"/>
        <w:jc w:val="both"/>
      </w:pPr>
    </w:p>
    <w:p w:rsidR="00C7398D" w:rsidRDefault="00C7398D">
      <w:pPr>
        <w:pStyle w:val="ConsPlusNonformat"/>
        <w:jc w:val="both"/>
      </w:pPr>
      <w:r>
        <w:t xml:space="preserve">                   одномандатный избирательный округ N 1</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избирательного округа)</w:t>
      </w:r>
    </w:p>
    <w:p w:rsidR="00C7398D" w:rsidRDefault="00C7398D">
      <w:pPr>
        <w:pStyle w:val="ConsPlusNonformat"/>
        <w:jc w:val="both"/>
      </w:pPr>
    </w:p>
    <w:p w:rsidR="00C7398D" w:rsidRDefault="00C7398D">
      <w:pPr>
        <w:pStyle w:val="ConsPlusNonformat"/>
        <w:jc w:val="both"/>
      </w:pPr>
      <w:r>
        <w:t xml:space="preserve">                          N 00000000000000000000</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(номер специального избирательного счета,</w:t>
      </w:r>
      <w:proofErr w:type="gramEnd"/>
    </w:p>
    <w:p w:rsidR="00C7398D" w:rsidRDefault="00C7398D">
      <w:pPr>
        <w:pStyle w:val="ConsPlusNonformat"/>
        <w:jc w:val="both"/>
      </w:pPr>
    </w:p>
    <w:p w:rsidR="00C7398D" w:rsidRDefault="00C7398D">
      <w:pPr>
        <w:pStyle w:val="ConsPlusNonformat"/>
        <w:jc w:val="both"/>
      </w:pPr>
      <w:r>
        <w:t xml:space="preserve">Дополнительный офис N 6984/0742 Пермского отделения N 6984 ПАО Сбербанк, </w:t>
      </w:r>
      <w:proofErr w:type="gramStart"/>
      <w:r>
        <w:t>г</w:t>
      </w:r>
      <w:proofErr w:type="gramEnd"/>
      <w:r>
        <w:t>.</w:t>
      </w:r>
    </w:p>
    <w:p w:rsidR="00C7398D" w:rsidRDefault="00C7398D">
      <w:pPr>
        <w:pStyle w:val="ConsPlusNonformat"/>
        <w:jc w:val="both"/>
      </w:pPr>
      <w:r>
        <w:t xml:space="preserve">Пермь, ул. </w:t>
      </w:r>
      <w:proofErr w:type="spellStart"/>
      <w:r>
        <w:t>А.Ушакова</w:t>
      </w:r>
      <w:proofErr w:type="spellEnd"/>
      <w:r>
        <w:t>, 36</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 адрес филиала ПАО Сбербанк)</w:t>
      </w:r>
    </w:p>
    <w:p w:rsidR="00C7398D" w:rsidRDefault="00C7398D">
      <w:pPr>
        <w:pStyle w:val="ConsPlusNonformat"/>
        <w:jc w:val="both"/>
      </w:pPr>
    </w:p>
    <w:p w:rsidR="00C7398D" w:rsidRDefault="00C7398D">
      <w:pPr>
        <w:pStyle w:val="ConsPlusNonformat"/>
        <w:jc w:val="both"/>
      </w:pPr>
      <w:r>
        <w:t xml:space="preserve">                                         нет</w:t>
      </w:r>
    </w:p>
    <w:p w:rsidR="00C7398D" w:rsidRDefault="00C7398D">
      <w:pPr>
        <w:pStyle w:val="ConsPlusNonformat"/>
        <w:jc w:val="both"/>
      </w:pPr>
      <w:r>
        <w:t>Входящий остаток: _________________________________________________________</w:t>
      </w:r>
    </w:p>
    <w:p w:rsidR="00C7398D" w:rsidRDefault="00C7398D">
      <w:pPr>
        <w:pStyle w:val="ConsPlusNonformat"/>
        <w:jc w:val="both"/>
      </w:pPr>
      <w:r>
        <w:t xml:space="preserve">                                   (сумма прописью)</w:t>
      </w:r>
    </w:p>
    <w:p w:rsidR="00C7398D" w:rsidRDefault="00C7398D">
      <w:pPr>
        <w:pStyle w:val="ConsPlusNonformat"/>
        <w:jc w:val="both"/>
      </w:pPr>
    </w:p>
    <w:p w:rsidR="00C7398D" w:rsidRDefault="00C7398D">
      <w:pPr>
        <w:pStyle w:val="ConsPlusNonformat"/>
        <w:jc w:val="both"/>
      </w:pPr>
      <w:r>
        <w:t xml:space="preserve">                                      с 10 по 17 августа 2016 года</w:t>
      </w:r>
    </w:p>
    <w:p w:rsidR="00C7398D" w:rsidRDefault="00C7398D">
      <w:pPr>
        <w:pStyle w:val="ConsPlusNonformat"/>
        <w:jc w:val="both"/>
      </w:pPr>
      <w:r>
        <w:lastRenderedPageBreak/>
        <w:t>Поступило средств за период _______________________________________________</w:t>
      </w:r>
    </w:p>
    <w:p w:rsidR="00C7398D" w:rsidRDefault="00C7398D">
      <w:pPr>
        <w:pStyle w:val="ConsPlusNonformat"/>
        <w:jc w:val="both"/>
      </w:pPr>
    </w:p>
    <w:p w:rsidR="00C7398D" w:rsidRDefault="00C7398D">
      <w:pPr>
        <w:pStyle w:val="ConsPlusNonformat"/>
        <w:jc w:val="both"/>
      </w:pPr>
      <w:r>
        <w:t xml:space="preserve">                Триста четырнадцать тысяч шестьсот пятьдесят рублей,</w:t>
      </w:r>
    </w:p>
    <w:p w:rsidR="00C7398D" w:rsidRDefault="00C7398D">
      <w:pPr>
        <w:pStyle w:val="ConsPlusNonformat"/>
        <w:jc w:val="both"/>
      </w:pPr>
      <w:r>
        <w:t>всего: ____________________________________________________________________</w:t>
      </w:r>
    </w:p>
    <w:p w:rsidR="00C7398D" w:rsidRDefault="00C7398D">
      <w:pPr>
        <w:pStyle w:val="ConsPlusNonformat"/>
        <w:jc w:val="both"/>
      </w:pPr>
      <w:r>
        <w:t>в том числе:                       (сумма прописью)</w:t>
      </w:r>
    </w:p>
    <w:p w:rsidR="00C7398D" w:rsidRDefault="00C7398D">
      <w:pPr>
        <w:pStyle w:val="ConsPlusNormal"/>
        <w:jc w:val="both"/>
      </w:pPr>
    </w:p>
    <w:p w:rsidR="00C7398D" w:rsidRDefault="00C7398D">
      <w:pPr>
        <w:pStyle w:val="ConsPlusNormal"/>
        <w:sectPr w:rsidR="00C7398D" w:rsidSect="007A10B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3458"/>
        <w:gridCol w:w="2721"/>
        <w:gridCol w:w="1134"/>
        <w:gridCol w:w="1842"/>
        <w:gridCol w:w="2381"/>
      </w:tblGrid>
      <w:tr w:rsidR="00C7398D">
        <w:tc>
          <w:tcPr>
            <w:tcW w:w="1361" w:type="dxa"/>
            <w:vAlign w:val="center"/>
          </w:tcPr>
          <w:p w:rsidR="00C7398D" w:rsidRDefault="00C7398D">
            <w:pPr>
              <w:pStyle w:val="ConsPlusNormal"/>
              <w:jc w:val="center"/>
            </w:pPr>
            <w:r>
              <w:lastRenderedPageBreak/>
              <w:t>Дата зачисления средств на счет</w:t>
            </w:r>
          </w:p>
        </w:tc>
        <w:tc>
          <w:tcPr>
            <w:tcW w:w="3458" w:type="dxa"/>
            <w:vAlign w:val="center"/>
          </w:tcPr>
          <w:p w:rsidR="00C7398D" w:rsidRDefault="00C7398D">
            <w:pPr>
              <w:pStyle w:val="ConsPlusNormal"/>
              <w:jc w:val="center"/>
            </w:pPr>
            <w:r>
              <w:t>Источник поступления средств</w:t>
            </w:r>
          </w:p>
        </w:tc>
        <w:tc>
          <w:tcPr>
            <w:tcW w:w="2721" w:type="dxa"/>
            <w:vAlign w:val="center"/>
          </w:tcPr>
          <w:p w:rsidR="00C7398D" w:rsidRDefault="00C7398D">
            <w:pPr>
              <w:pStyle w:val="ConsPlusNormal"/>
              <w:jc w:val="center"/>
            </w:pPr>
            <w:r>
              <w:t>Реквизиты, идентифицирующие юридическое лицо или гражданина, осуществивших перечисление средств</w:t>
            </w:r>
          </w:p>
        </w:tc>
        <w:tc>
          <w:tcPr>
            <w:tcW w:w="1134" w:type="dxa"/>
            <w:vAlign w:val="center"/>
          </w:tcPr>
          <w:p w:rsidR="00C7398D" w:rsidRDefault="00C7398D">
            <w:pPr>
              <w:pStyle w:val="ConsPlusNormal"/>
              <w:jc w:val="center"/>
            </w:pPr>
            <w:r>
              <w:t>Сумма, руб.</w:t>
            </w:r>
          </w:p>
        </w:tc>
        <w:tc>
          <w:tcPr>
            <w:tcW w:w="1842" w:type="dxa"/>
            <w:vAlign w:val="center"/>
          </w:tcPr>
          <w:p w:rsidR="00C7398D" w:rsidRDefault="00C7398D">
            <w:pPr>
              <w:pStyle w:val="ConsPlusNormal"/>
              <w:jc w:val="center"/>
            </w:pPr>
            <w:r>
              <w:t>Виды поступлений</w:t>
            </w:r>
          </w:p>
        </w:tc>
        <w:tc>
          <w:tcPr>
            <w:tcW w:w="2381" w:type="dxa"/>
            <w:vAlign w:val="center"/>
          </w:tcPr>
          <w:p w:rsidR="00C7398D" w:rsidRDefault="00C7398D">
            <w:pPr>
              <w:pStyle w:val="ConsPlusNormal"/>
              <w:jc w:val="center"/>
            </w:pPr>
            <w:r>
              <w:t>Документ, подтверждающий поступление средств</w:t>
            </w:r>
          </w:p>
        </w:tc>
      </w:tr>
      <w:tr w:rsidR="00C7398D">
        <w:tc>
          <w:tcPr>
            <w:tcW w:w="1361" w:type="dxa"/>
          </w:tcPr>
          <w:p w:rsidR="00C7398D" w:rsidRDefault="00C7398D">
            <w:pPr>
              <w:pStyle w:val="ConsPlusNormal"/>
              <w:jc w:val="center"/>
            </w:pPr>
            <w:r>
              <w:t>1</w:t>
            </w:r>
          </w:p>
        </w:tc>
        <w:tc>
          <w:tcPr>
            <w:tcW w:w="3458" w:type="dxa"/>
          </w:tcPr>
          <w:p w:rsidR="00C7398D" w:rsidRDefault="00C7398D">
            <w:pPr>
              <w:pStyle w:val="ConsPlusNormal"/>
              <w:jc w:val="center"/>
            </w:pPr>
            <w:r>
              <w:t>2</w:t>
            </w:r>
          </w:p>
        </w:tc>
        <w:tc>
          <w:tcPr>
            <w:tcW w:w="2721" w:type="dxa"/>
          </w:tcPr>
          <w:p w:rsidR="00C7398D" w:rsidRDefault="00C7398D">
            <w:pPr>
              <w:pStyle w:val="ConsPlusNormal"/>
              <w:jc w:val="center"/>
            </w:pPr>
            <w:r>
              <w:t>3</w:t>
            </w:r>
          </w:p>
        </w:tc>
        <w:tc>
          <w:tcPr>
            <w:tcW w:w="1134" w:type="dxa"/>
          </w:tcPr>
          <w:p w:rsidR="00C7398D" w:rsidRDefault="00C7398D">
            <w:pPr>
              <w:pStyle w:val="ConsPlusNormal"/>
              <w:jc w:val="center"/>
            </w:pPr>
            <w:r>
              <w:t>4</w:t>
            </w:r>
          </w:p>
        </w:tc>
        <w:tc>
          <w:tcPr>
            <w:tcW w:w="1842" w:type="dxa"/>
          </w:tcPr>
          <w:p w:rsidR="00C7398D" w:rsidRDefault="00C7398D">
            <w:pPr>
              <w:pStyle w:val="ConsPlusNormal"/>
              <w:jc w:val="center"/>
            </w:pPr>
            <w:r>
              <w:t>5</w:t>
            </w:r>
          </w:p>
        </w:tc>
        <w:tc>
          <w:tcPr>
            <w:tcW w:w="2381" w:type="dxa"/>
          </w:tcPr>
          <w:p w:rsidR="00C7398D" w:rsidRDefault="00C7398D">
            <w:pPr>
              <w:pStyle w:val="ConsPlusNormal"/>
              <w:jc w:val="center"/>
            </w:pPr>
            <w:r>
              <w:t>6</w:t>
            </w:r>
          </w:p>
        </w:tc>
      </w:tr>
      <w:tr w:rsidR="00C7398D">
        <w:tc>
          <w:tcPr>
            <w:tcW w:w="1361" w:type="dxa"/>
          </w:tcPr>
          <w:p w:rsidR="00C7398D" w:rsidRDefault="00C7398D">
            <w:pPr>
              <w:pStyle w:val="ConsPlusNormal"/>
              <w:jc w:val="center"/>
            </w:pPr>
            <w:r>
              <w:t>10.08.2016</w:t>
            </w:r>
          </w:p>
        </w:tc>
        <w:tc>
          <w:tcPr>
            <w:tcW w:w="3458" w:type="dxa"/>
          </w:tcPr>
          <w:p w:rsidR="00C7398D" w:rsidRDefault="00C7398D">
            <w:pPr>
              <w:pStyle w:val="ConsPlusNormal"/>
            </w:pPr>
            <w:r>
              <w:t>Кандидат Иванов Иван Иванович, &lt;...&gt; г.р., г. Пермь, ул. &lt;...&gt;, &lt;...&gt;, кв. &lt;...&gt;</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30000,00</w:t>
            </w:r>
          </w:p>
        </w:tc>
        <w:tc>
          <w:tcPr>
            <w:tcW w:w="1842" w:type="dxa"/>
          </w:tcPr>
          <w:p w:rsidR="00C7398D" w:rsidRDefault="00C7398D">
            <w:pPr>
              <w:pStyle w:val="ConsPlusNormal"/>
            </w:pPr>
            <w:r>
              <w:t>Собственные средства кандидата</w:t>
            </w:r>
          </w:p>
        </w:tc>
        <w:tc>
          <w:tcPr>
            <w:tcW w:w="2381" w:type="dxa"/>
          </w:tcPr>
          <w:p w:rsidR="00C7398D" w:rsidRDefault="00C7398D">
            <w:pPr>
              <w:pStyle w:val="ConsPlusNormal"/>
            </w:pPr>
            <w:r>
              <w:t>Приходный ордер</w:t>
            </w:r>
          </w:p>
        </w:tc>
      </w:tr>
      <w:tr w:rsidR="00C7398D">
        <w:tc>
          <w:tcPr>
            <w:tcW w:w="1361" w:type="dxa"/>
          </w:tcPr>
          <w:p w:rsidR="00C7398D" w:rsidRDefault="00C7398D">
            <w:pPr>
              <w:pStyle w:val="ConsPlusNormal"/>
              <w:jc w:val="center"/>
            </w:pPr>
            <w:r>
              <w:t>10.08.2016</w:t>
            </w:r>
          </w:p>
        </w:tc>
        <w:tc>
          <w:tcPr>
            <w:tcW w:w="3458" w:type="dxa"/>
          </w:tcPr>
          <w:p w:rsidR="00C7398D" w:rsidRDefault="00C7398D">
            <w:pPr>
              <w:pStyle w:val="ConsPlusNormal"/>
            </w:pPr>
            <w:r>
              <w:t>Кандидат Иванов Иван Иванович, &lt;...&gt; г.р., г. Пермь, ул. &lt;...&gt;, &lt;...&gt;, кв. &lt;...&gt;</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30000,00</w:t>
            </w:r>
          </w:p>
        </w:tc>
        <w:tc>
          <w:tcPr>
            <w:tcW w:w="1842" w:type="dxa"/>
          </w:tcPr>
          <w:p w:rsidR="00C7398D" w:rsidRDefault="00C7398D">
            <w:pPr>
              <w:pStyle w:val="ConsPlusNormal"/>
            </w:pPr>
            <w:r>
              <w:t>Собственные средства кандидата</w:t>
            </w:r>
          </w:p>
        </w:tc>
        <w:tc>
          <w:tcPr>
            <w:tcW w:w="2381" w:type="dxa"/>
          </w:tcPr>
          <w:p w:rsidR="00C7398D" w:rsidRDefault="00C7398D">
            <w:pPr>
              <w:pStyle w:val="ConsPlusNormal"/>
            </w:pPr>
            <w:r>
              <w:t>Приходный ордер</w:t>
            </w:r>
          </w:p>
        </w:tc>
      </w:tr>
      <w:tr w:rsidR="00C7398D">
        <w:tc>
          <w:tcPr>
            <w:tcW w:w="1361" w:type="dxa"/>
          </w:tcPr>
          <w:p w:rsidR="00C7398D" w:rsidRDefault="00C7398D">
            <w:pPr>
              <w:pStyle w:val="ConsPlusNormal"/>
              <w:jc w:val="center"/>
            </w:pPr>
            <w:r>
              <w:t>10.08.2016</w:t>
            </w:r>
          </w:p>
        </w:tc>
        <w:tc>
          <w:tcPr>
            <w:tcW w:w="3458" w:type="dxa"/>
          </w:tcPr>
          <w:p w:rsidR="00C7398D" w:rsidRDefault="00C7398D">
            <w:pPr>
              <w:pStyle w:val="ConsPlusNormal"/>
            </w:pPr>
            <w:r>
              <w:t>Кандидат Иванов Иван Иванович, &lt;...&gt; г.р., г. Пермь, ул. &lt;...&gt;, &lt;...&gt;, кв. &lt;...&gt;</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30000,00</w:t>
            </w:r>
          </w:p>
        </w:tc>
        <w:tc>
          <w:tcPr>
            <w:tcW w:w="1842" w:type="dxa"/>
          </w:tcPr>
          <w:p w:rsidR="00C7398D" w:rsidRDefault="00C7398D">
            <w:pPr>
              <w:pStyle w:val="ConsPlusNormal"/>
            </w:pPr>
            <w:r>
              <w:t>Собственные средства кандидата</w:t>
            </w:r>
          </w:p>
        </w:tc>
        <w:tc>
          <w:tcPr>
            <w:tcW w:w="2381" w:type="dxa"/>
          </w:tcPr>
          <w:p w:rsidR="00C7398D" w:rsidRDefault="00C7398D">
            <w:pPr>
              <w:pStyle w:val="ConsPlusNormal"/>
            </w:pPr>
            <w:r>
              <w:t>Приходный ордер</w:t>
            </w:r>
          </w:p>
        </w:tc>
      </w:tr>
      <w:tr w:rsidR="00C7398D">
        <w:tc>
          <w:tcPr>
            <w:tcW w:w="1361" w:type="dxa"/>
          </w:tcPr>
          <w:p w:rsidR="00C7398D" w:rsidRDefault="00C7398D">
            <w:pPr>
              <w:pStyle w:val="ConsPlusNormal"/>
              <w:jc w:val="center"/>
            </w:pPr>
            <w:r>
              <w:t>10.08.2016</w:t>
            </w:r>
          </w:p>
        </w:tc>
        <w:tc>
          <w:tcPr>
            <w:tcW w:w="3458" w:type="dxa"/>
          </w:tcPr>
          <w:p w:rsidR="00C7398D" w:rsidRDefault="00C7398D">
            <w:pPr>
              <w:pStyle w:val="ConsPlusNormal"/>
            </w:pPr>
            <w:r>
              <w:t>Гаврилов Петр Петрович, &lt;...&gt; г.р., г. Пермь, ул. &lt;...&gt;, д. &lt;...&gt;, кв. &lt;...&gt;</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6000,00</w:t>
            </w:r>
          </w:p>
        </w:tc>
        <w:tc>
          <w:tcPr>
            <w:tcW w:w="1842" w:type="dxa"/>
          </w:tcPr>
          <w:p w:rsidR="00C7398D" w:rsidRDefault="00C7398D">
            <w:pPr>
              <w:pStyle w:val="ConsPlusNormal"/>
            </w:pPr>
            <w:r>
              <w:t>Пожертвование гражданина</w:t>
            </w:r>
          </w:p>
        </w:tc>
        <w:tc>
          <w:tcPr>
            <w:tcW w:w="2381" w:type="dxa"/>
          </w:tcPr>
          <w:p w:rsidR="00C7398D" w:rsidRDefault="00C7398D">
            <w:pPr>
              <w:pStyle w:val="ConsPlusNormal"/>
            </w:pPr>
            <w:r>
              <w:t>Приходный ордер</w:t>
            </w:r>
          </w:p>
        </w:tc>
      </w:tr>
      <w:tr w:rsidR="00C7398D">
        <w:tc>
          <w:tcPr>
            <w:tcW w:w="1361" w:type="dxa"/>
          </w:tcPr>
          <w:p w:rsidR="00C7398D" w:rsidRDefault="00C7398D">
            <w:pPr>
              <w:pStyle w:val="ConsPlusNormal"/>
              <w:jc w:val="center"/>
            </w:pPr>
            <w:r>
              <w:t>10.08.2016</w:t>
            </w:r>
          </w:p>
        </w:tc>
        <w:tc>
          <w:tcPr>
            <w:tcW w:w="3458" w:type="dxa"/>
          </w:tcPr>
          <w:p w:rsidR="00C7398D" w:rsidRDefault="00C7398D">
            <w:pPr>
              <w:pStyle w:val="ConsPlusNormal"/>
            </w:pPr>
            <w:r>
              <w:t>Петров Петр Петрович, &lt;...&gt; г.р., г. Пермь, ул. &lt;...&gt;, &lt;...&gt;, кв. &lt;...&gt;</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3000,00</w:t>
            </w:r>
          </w:p>
        </w:tc>
        <w:tc>
          <w:tcPr>
            <w:tcW w:w="1842" w:type="dxa"/>
          </w:tcPr>
          <w:p w:rsidR="00C7398D" w:rsidRDefault="00C7398D">
            <w:pPr>
              <w:pStyle w:val="ConsPlusNormal"/>
            </w:pPr>
            <w:r>
              <w:t>Пожертвование гражданина</w:t>
            </w:r>
          </w:p>
        </w:tc>
        <w:tc>
          <w:tcPr>
            <w:tcW w:w="2381" w:type="dxa"/>
          </w:tcPr>
          <w:p w:rsidR="00C7398D" w:rsidRDefault="00C7398D">
            <w:pPr>
              <w:pStyle w:val="ConsPlusNormal"/>
            </w:pPr>
            <w:r>
              <w:t>Приходный ордер</w:t>
            </w:r>
          </w:p>
        </w:tc>
      </w:tr>
      <w:tr w:rsidR="00C7398D">
        <w:tc>
          <w:tcPr>
            <w:tcW w:w="1361" w:type="dxa"/>
          </w:tcPr>
          <w:p w:rsidR="00C7398D" w:rsidRDefault="00C7398D">
            <w:pPr>
              <w:pStyle w:val="ConsPlusNormal"/>
              <w:jc w:val="center"/>
            </w:pPr>
            <w:r>
              <w:t>12.08.2016</w:t>
            </w:r>
          </w:p>
        </w:tc>
        <w:tc>
          <w:tcPr>
            <w:tcW w:w="3458" w:type="dxa"/>
          </w:tcPr>
          <w:p w:rsidR="00C7398D" w:rsidRDefault="00C7398D">
            <w:pPr>
              <w:pStyle w:val="ConsPlusNormal"/>
            </w:pPr>
            <w:r>
              <w:t xml:space="preserve">ЗАО "Волна", 01.12.1996, </w:t>
            </w:r>
            <w:proofErr w:type="gramStart"/>
            <w:r>
              <w:t>р</w:t>
            </w:r>
            <w:proofErr w:type="gramEnd"/>
            <w:r>
              <w:t xml:space="preserve">/с 00000000000000000000, КБ "НОРД" г. Перми, ограничения, предусмотренные </w:t>
            </w:r>
            <w:hyperlink r:id="rId50">
              <w:r>
                <w:rPr>
                  <w:color w:val="0000FF"/>
                </w:rPr>
                <w:t>частью 6 статьи 57</w:t>
              </w:r>
            </w:hyperlink>
            <w:r>
              <w:t xml:space="preserve"> Закона Пермского края от 09.11.2009 N 525-ПК, отсутствуют</w:t>
            </w:r>
          </w:p>
        </w:tc>
        <w:tc>
          <w:tcPr>
            <w:tcW w:w="2721" w:type="dxa"/>
          </w:tcPr>
          <w:p w:rsidR="00C7398D" w:rsidRDefault="00C7398D">
            <w:pPr>
              <w:pStyle w:val="ConsPlusNormal"/>
            </w:pPr>
            <w:r>
              <w:t>ИНН 0000000000</w:t>
            </w:r>
          </w:p>
        </w:tc>
        <w:tc>
          <w:tcPr>
            <w:tcW w:w="1134" w:type="dxa"/>
          </w:tcPr>
          <w:p w:rsidR="00C7398D" w:rsidRDefault="00C7398D">
            <w:pPr>
              <w:pStyle w:val="ConsPlusNormal"/>
              <w:jc w:val="center"/>
            </w:pPr>
            <w:r>
              <w:t>20000,00</w:t>
            </w:r>
          </w:p>
        </w:tc>
        <w:tc>
          <w:tcPr>
            <w:tcW w:w="1842" w:type="dxa"/>
          </w:tcPr>
          <w:p w:rsidR="00C7398D" w:rsidRDefault="00C7398D">
            <w:pPr>
              <w:pStyle w:val="ConsPlusNormal"/>
            </w:pPr>
            <w:r>
              <w:t>Пожертвование юридического лица</w:t>
            </w:r>
          </w:p>
        </w:tc>
        <w:tc>
          <w:tcPr>
            <w:tcW w:w="2381" w:type="dxa"/>
          </w:tcPr>
          <w:p w:rsidR="00C7398D" w:rsidRDefault="00C7398D">
            <w:pPr>
              <w:pStyle w:val="ConsPlusNormal"/>
            </w:pPr>
            <w:r>
              <w:t xml:space="preserve">Платежное поручение N _______ </w:t>
            </w:r>
            <w:proofErr w:type="gramStart"/>
            <w:r>
              <w:t>от</w:t>
            </w:r>
            <w:proofErr w:type="gramEnd"/>
            <w:r>
              <w:t xml:space="preserve"> ______</w:t>
            </w:r>
          </w:p>
        </w:tc>
      </w:tr>
      <w:tr w:rsidR="00C7398D">
        <w:tc>
          <w:tcPr>
            <w:tcW w:w="1361" w:type="dxa"/>
          </w:tcPr>
          <w:p w:rsidR="00C7398D" w:rsidRDefault="00C7398D">
            <w:pPr>
              <w:pStyle w:val="ConsPlusNormal"/>
              <w:jc w:val="center"/>
            </w:pPr>
            <w:r>
              <w:t>12.08.2016</w:t>
            </w:r>
          </w:p>
        </w:tc>
        <w:tc>
          <w:tcPr>
            <w:tcW w:w="3458" w:type="dxa"/>
          </w:tcPr>
          <w:p w:rsidR="00C7398D" w:rsidRDefault="00C7398D">
            <w:pPr>
              <w:pStyle w:val="ConsPlusNormal"/>
            </w:pPr>
            <w:r>
              <w:t xml:space="preserve">ЗАО "КОБРА", 21.01.1997, </w:t>
            </w:r>
            <w:proofErr w:type="gramStart"/>
            <w:r>
              <w:t>р</w:t>
            </w:r>
            <w:proofErr w:type="gramEnd"/>
            <w:r>
              <w:t xml:space="preserve">/с </w:t>
            </w:r>
            <w:r>
              <w:lastRenderedPageBreak/>
              <w:t xml:space="preserve">00000000000000000000, КБ "Промбанк" г. Перми, ограничения, предусмотренные </w:t>
            </w:r>
            <w:hyperlink r:id="rId51">
              <w:r>
                <w:rPr>
                  <w:color w:val="0000FF"/>
                </w:rPr>
                <w:t>частью 6 статьи 57</w:t>
              </w:r>
            </w:hyperlink>
            <w:r>
              <w:t xml:space="preserve"> Закона Пермского края от 09.11.2009 N 525-ПК, отсутствуют</w:t>
            </w:r>
          </w:p>
        </w:tc>
        <w:tc>
          <w:tcPr>
            <w:tcW w:w="2721" w:type="dxa"/>
          </w:tcPr>
          <w:p w:rsidR="00C7398D" w:rsidRDefault="00C7398D">
            <w:pPr>
              <w:pStyle w:val="ConsPlusNormal"/>
            </w:pPr>
            <w:r>
              <w:lastRenderedPageBreak/>
              <w:t>ИНН 0000000000</w:t>
            </w:r>
          </w:p>
        </w:tc>
        <w:tc>
          <w:tcPr>
            <w:tcW w:w="1134" w:type="dxa"/>
          </w:tcPr>
          <w:p w:rsidR="00C7398D" w:rsidRDefault="00C7398D">
            <w:pPr>
              <w:pStyle w:val="ConsPlusNormal"/>
              <w:jc w:val="center"/>
            </w:pPr>
            <w:r>
              <w:t>30000,00</w:t>
            </w:r>
          </w:p>
        </w:tc>
        <w:tc>
          <w:tcPr>
            <w:tcW w:w="1842" w:type="dxa"/>
          </w:tcPr>
          <w:p w:rsidR="00C7398D" w:rsidRDefault="00C7398D">
            <w:pPr>
              <w:pStyle w:val="ConsPlusNormal"/>
            </w:pPr>
            <w:r>
              <w:t xml:space="preserve">Пожертвование </w:t>
            </w:r>
            <w:r>
              <w:lastRenderedPageBreak/>
              <w:t>юридического лица</w:t>
            </w:r>
          </w:p>
        </w:tc>
        <w:tc>
          <w:tcPr>
            <w:tcW w:w="2381" w:type="dxa"/>
          </w:tcPr>
          <w:p w:rsidR="00C7398D" w:rsidRDefault="00C7398D">
            <w:pPr>
              <w:pStyle w:val="ConsPlusNormal"/>
            </w:pPr>
            <w:r>
              <w:lastRenderedPageBreak/>
              <w:t xml:space="preserve">Платежное поручение </w:t>
            </w:r>
            <w:r>
              <w:lastRenderedPageBreak/>
              <w:t xml:space="preserve">N _______ </w:t>
            </w:r>
            <w:proofErr w:type="gramStart"/>
            <w:r>
              <w:t>от</w:t>
            </w:r>
            <w:proofErr w:type="gramEnd"/>
            <w:r>
              <w:t xml:space="preserve"> ______</w:t>
            </w:r>
          </w:p>
        </w:tc>
      </w:tr>
      <w:tr w:rsidR="00C7398D">
        <w:tc>
          <w:tcPr>
            <w:tcW w:w="1361" w:type="dxa"/>
          </w:tcPr>
          <w:p w:rsidR="00C7398D" w:rsidRDefault="00C7398D">
            <w:pPr>
              <w:pStyle w:val="ConsPlusNormal"/>
              <w:jc w:val="center"/>
            </w:pPr>
            <w:r>
              <w:lastRenderedPageBreak/>
              <w:t>12.08.2016</w:t>
            </w:r>
          </w:p>
        </w:tc>
        <w:tc>
          <w:tcPr>
            <w:tcW w:w="3458" w:type="dxa"/>
          </w:tcPr>
          <w:p w:rsidR="00C7398D" w:rsidRDefault="00C7398D">
            <w:pPr>
              <w:pStyle w:val="ConsPlusNormal"/>
            </w:pPr>
            <w:r>
              <w:t xml:space="preserve">ЗАО "ЦУМ", 17.03.1999, </w:t>
            </w:r>
            <w:proofErr w:type="gramStart"/>
            <w:r>
              <w:t>р</w:t>
            </w:r>
            <w:proofErr w:type="gramEnd"/>
            <w:r>
              <w:t xml:space="preserve">/с 00000000000000000000 "МОСТ-БАНК" г. Перми, ограничения, предусмотренные </w:t>
            </w:r>
            <w:hyperlink r:id="rId52">
              <w:r>
                <w:rPr>
                  <w:color w:val="0000FF"/>
                </w:rPr>
                <w:t>частью 6 статьи 57</w:t>
              </w:r>
            </w:hyperlink>
            <w:r>
              <w:t xml:space="preserve"> Закона Пермского края от 09.07.2009 N 525-ПК, отсутствуют</w:t>
            </w:r>
          </w:p>
        </w:tc>
        <w:tc>
          <w:tcPr>
            <w:tcW w:w="2721" w:type="dxa"/>
          </w:tcPr>
          <w:p w:rsidR="00C7398D" w:rsidRDefault="00C7398D">
            <w:pPr>
              <w:pStyle w:val="ConsPlusNormal"/>
            </w:pPr>
            <w:r>
              <w:t>ИНН 0000000000</w:t>
            </w:r>
          </w:p>
        </w:tc>
        <w:tc>
          <w:tcPr>
            <w:tcW w:w="1134" w:type="dxa"/>
          </w:tcPr>
          <w:p w:rsidR="00C7398D" w:rsidRDefault="00C7398D">
            <w:pPr>
              <w:pStyle w:val="ConsPlusNormal"/>
              <w:jc w:val="center"/>
            </w:pPr>
            <w:r>
              <w:t>30000,00</w:t>
            </w:r>
          </w:p>
        </w:tc>
        <w:tc>
          <w:tcPr>
            <w:tcW w:w="1842" w:type="dxa"/>
          </w:tcPr>
          <w:p w:rsidR="00C7398D" w:rsidRDefault="00C7398D">
            <w:pPr>
              <w:pStyle w:val="ConsPlusNormal"/>
            </w:pPr>
            <w:r>
              <w:t>Пожертвование юридического лица</w:t>
            </w:r>
          </w:p>
        </w:tc>
        <w:tc>
          <w:tcPr>
            <w:tcW w:w="2381" w:type="dxa"/>
          </w:tcPr>
          <w:p w:rsidR="00C7398D" w:rsidRDefault="00C7398D">
            <w:pPr>
              <w:pStyle w:val="ConsPlusNormal"/>
            </w:pPr>
            <w:r>
              <w:t xml:space="preserve">Платежное поручение N _______ </w:t>
            </w:r>
            <w:proofErr w:type="gramStart"/>
            <w:r>
              <w:t>от</w:t>
            </w:r>
            <w:proofErr w:type="gramEnd"/>
            <w:r>
              <w:t xml:space="preserve"> ______</w:t>
            </w:r>
          </w:p>
        </w:tc>
      </w:tr>
      <w:tr w:rsidR="00C7398D">
        <w:tc>
          <w:tcPr>
            <w:tcW w:w="1361" w:type="dxa"/>
          </w:tcPr>
          <w:p w:rsidR="00C7398D" w:rsidRDefault="00C7398D">
            <w:pPr>
              <w:pStyle w:val="ConsPlusNormal"/>
              <w:jc w:val="center"/>
            </w:pPr>
            <w:r>
              <w:t>14.08.2016</w:t>
            </w:r>
          </w:p>
        </w:tc>
        <w:tc>
          <w:tcPr>
            <w:tcW w:w="3458" w:type="dxa"/>
          </w:tcPr>
          <w:p w:rsidR="00C7398D" w:rsidRDefault="00C7398D">
            <w:pPr>
              <w:pStyle w:val="ConsPlusNormal"/>
            </w:pPr>
            <w:r>
              <w:t xml:space="preserve">"GREEN PEACE", </w:t>
            </w:r>
            <w:proofErr w:type="gramStart"/>
            <w:r>
              <w:t>р</w:t>
            </w:r>
            <w:proofErr w:type="gramEnd"/>
            <w:r>
              <w:t>/с 00000000000000000000, КБ "НОРД" г. Перми</w:t>
            </w:r>
          </w:p>
        </w:tc>
        <w:tc>
          <w:tcPr>
            <w:tcW w:w="2721" w:type="dxa"/>
          </w:tcPr>
          <w:p w:rsidR="00C7398D" w:rsidRDefault="00C7398D">
            <w:pPr>
              <w:pStyle w:val="ConsPlusNormal"/>
            </w:pPr>
            <w:r>
              <w:t>ИНН 0000000000</w:t>
            </w:r>
          </w:p>
        </w:tc>
        <w:tc>
          <w:tcPr>
            <w:tcW w:w="1134" w:type="dxa"/>
          </w:tcPr>
          <w:p w:rsidR="00C7398D" w:rsidRDefault="00C7398D">
            <w:pPr>
              <w:pStyle w:val="ConsPlusNormal"/>
              <w:jc w:val="center"/>
            </w:pPr>
            <w:r>
              <w:t>35000,00</w:t>
            </w:r>
          </w:p>
        </w:tc>
        <w:tc>
          <w:tcPr>
            <w:tcW w:w="1842" w:type="dxa"/>
          </w:tcPr>
          <w:p w:rsidR="00C7398D" w:rsidRDefault="00C7398D">
            <w:pPr>
              <w:pStyle w:val="ConsPlusNormal"/>
            </w:pPr>
            <w:r>
              <w:t>Пожертвование международного общественного движения</w:t>
            </w:r>
          </w:p>
        </w:tc>
        <w:tc>
          <w:tcPr>
            <w:tcW w:w="2381" w:type="dxa"/>
          </w:tcPr>
          <w:p w:rsidR="00C7398D" w:rsidRDefault="00C7398D">
            <w:pPr>
              <w:pStyle w:val="ConsPlusNormal"/>
            </w:pPr>
            <w:r>
              <w:t xml:space="preserve">Платежное поручение N _______ </w:t>
            </w:r>
            <w:proofErr w:type="gramStart"/>
            <w:r>
              <w:t>от</w:t>
            </w:r>
            <w:proofErr w:type="gramEnd"/>
            <w:r>
              <w:t xml:space="preserve"> ______</w:t>
            </w:r>
          </w:p>
        </w:tc>
      </w:tr>
      <w:tr w:rsidR="00C7398D">
        <w:tc>
          <w:tcPr>
            <w:tcW w:w="1361" w:type="dxa"/>
          </w:tcPr>
          <w:p w:rsidR="00C7398D" w:rsidRDefault="00C7398D">
            <w:pPr>
              <w:pStyle w:val="ConsPlusNormal"/>
              <w:jc w:val="center"/>
            </w:pPr>
            <w:r>
              <w:t>14.08.2016</w:t>
            </w:r>
          </w:p>
        </w:tc>
        <w:tc>
          <w:tcPr>
            <w:tcW w:w="3458" w:type="dxa"/>
          </w:tcPr>
          <w:p w:rsidR="00C7398D" w:rsidRDefault="00C7398D">
            <w:pPr>
              <w:pStyle w:val="ConsPlusNormal"/>
            </w:pPr>
            <w:r>
              <w:t xml:space="preserve">Администрация Кировского района г. Перми, </w:t>
            </w:r>
            <w:proofErr w:type="gramStart"/>
            <w:r>
              <w:t>р</w:t>
            </w:r>
            <w:proofErr w:type="gramEnd"/>
            <w:r>
              <w:t>/с 00000000000000000000, КБ "ВЕСТ" г. Перми</w:t>
            </w:r>
          </w:p>
        </w:tc>
        <w:tc>
          <w:tcPr>
            <w:tcW w:w="2721" w:type="dxa"/>
          </w:tcPr>
          <w:p w:rsidR="00C7398D" w:rsidRDefault="00C7398D">
            <w:pPr>
              <w:pStyle w:val="ConsPlusNormal"/>
            </w:pPr>
            <w:r>
              <w:t>ИНН 0000000000</w:t>
            </w:r>
          </w:p>
        </w:tc>
        <w:tc>
          <w:tcPr>
            <w:tcW w:w="1134" w:type="dxa"/>
          </w:tcPr>
          <w:p w:rsidR="00C7398D" w:rsidRDefault="00C7398D">
            <w:pPr>
              <w:pStyle w:val="ConsPlusNormal"/>
              <w:jc w:val="center"/>
            </w:pPr>
            <w:r>
              <w:t>18000,00</w:t>
            </w:r>
          </w:p>
        </w:tc>
        <w:tc>
          <w:tcPr>
            <w:tcW w:w="1842" w:type="dxa"/>
          </w:tcPr>
          <w:p w:rsidR="00C7398D" w:rsidRDefault="00C7398D">
            <w:pPr>
              <w:pStyle w:val="ConsPlusNormal"/>
            </w:pPr>
            <w:r>
              <w:t>Пожертвование юридического лица</w:t>
            </w:r>
          </w:p>
        </w:tc>
        <w:tc>
          <w:tcPr>
            <w:tcW w:w="2381" w:type="dxa"/>
          </w:tcPr>
          <w:p w:rsidR="00C7398D" w:rsidRDefault="00C7398D">
            <w:pPr>
              <w:pStyle w:val="ConsPlusNormal"/>
            </w:pPr>
            <w:r>
              <w:t xml:space="preserve">Платежное поручение N _______ </w:t>
            </w:r>
            <w:proofErr w:type="gramStart"/>
            <w:r>
              <w:t>от</w:t>
            </w:r>
            <w:proofErr w:type="gramEnd"/>
            <w:r>
              <w:t xml:space="preserve"> ______</w:t>
            </w:r>
          </w:p>
        </w:tc>
      </w:tr>
      <w:tr w:rsidR="00C7398D">
        <w:tc>
          <w:tcPr>
            <w:tcW w:w="1361" w:type="dxa"/>
          </w:tcPr>
          <w:p w:rsidR="00C7398D" w:rsidRDefault="00C7398D">
            <w:pPr>
              <w:pStyle w:val="ConsPlusNormal"/>
              <w:jc w:val="center"/>
            </w:pPr>
            <w:r>
              <w:t>14.08.2016</w:t>
            </w:r>
          </w:p>
        </w:tc>
        <w:tc>
          <w:tcPr>
            <w:tcW w:w="3458" w:type="dxa"/>
          </w:tcPr>
          <w:p w:rsidR="00C7398D" w:rsidRDefault="00C7398D">
            <w:pPr>
              <w:pStyle w:val="ConsPlusNormal"/>
            </w:pPr>
            <w:r>
              <w:t>ООО "</w:t>
            </w:r>
            <w:proofErr w:type="spellStart"/>
            <w:r>
              <w:t>Оптторг</w:t>
            </w:r>
            <w:proofErr w:type="spellEnd"/>
            <w:r>
              <w:t xml:space="preserve">", 20.02.1998, </w:t>
            </w:r>
            <w:proofErr w:type="gramStart"/>
            <w:r>
              <w:t>р</w:t>
            </w:r>
            <w:proofErr w:type="gramEnd"/>
            <w:r>
              <w:t xml:space="preserve">/с 00000000000000000000, КБ "МОСТ" г. Перми, ограничения, предусмотренные </w:t>
            </w:r>
            <w:hyperlink r:id="rId53">
              <w:r>
                <w:rPr>
                  <w:color w:val="0000FF"/>
                </w:rPr>
                <w:t>частью 6 статьи 57</w:t>
              </w:r>
            </w:hyperlink>
            <w:r>
              <w:t xml:space="preserve"> Закона Пермского края от 09.11.2009 N 525-ПК, отсутствуют</w:t>
            </w:r>
          </w:p>
        </w:tc>
        <w:tc>
          <w:tcPr>
            <w:tcW w:w="2721" w:type="dxa"/>
          </w:tcPr>
          <w:p w:rsidR="00C7398D" w:rsidRDefault="00C7398D">
            <w:pPr>
              <w:pStyle w:val="ConsPlusNormal"/>
            </w:pPr>
            <w:r>
              <w:t>ИНН 0000000000</w:t>
            </w:r>
          </w:p>
        </w:tc>
        <w:tc>
          <w:tcPr>
            <w:tcW w:w="1134" w:type="dxa"/>
          </w:tcPr>
          <w:p w:rsidR="00C7398D" w:rsidRDefault="00C7398D">
            <w:pPr>
              <w:pStyle w:val="ConsPlusNormal"/>
              <w:jc w:val="center"/>
            </w:pPr>
            <w:r>
              <w:t>50000,00</w:t>
            </w:r>
          </w:p>
        </w:tc>
        <w:tc>
          <w:tcPr>
            <w:tcW w:w="1842" w:type="dxa"/>
          </w:tcPr>
          <w:p w:rsidR="00C7398D" w:rsidRDefault="00C7398D">
            <w:pPr>
              <w:pStyle w:val="ConsPlusNormal"/>
            </w:pPr>
            <w:r>
              <w:t>Пожертвование юридического лица</w:t>
            </w:r>
          </w:p>
        </w:tc>
        <w:tc>
          <w:tcPr>
            <w:tcW w:w="2381" w:type="dxa"/>
          </w:tcPr>
          <w:p w:rsidR="00C7398D" w:rsidRDefault="00C7398D">
            <w:pPr>
              <w:pStyle w:val="ConsPlusNormal"/>
            </w:pPr>
            <w:r>
              <w:t xml:space="preserve">Платежное поручение N _______ </w:t>
            </w:r>
            <w:proofErr w:type="gramStart"/>
            <w:r>
              <w:t>от</w:t>
            </w:r>
            <w:proofErr w:type="gramEnd"/>
            <w:r>
              <w:t xml:space="preserve"> ______</w:t>
            </w:r>
          </w:p>
        </w:tc>
      </w:tr>
      <w:tr w:rsidR="00C7398D">
        <w:tc>
          <w:tcPr>
            <w:tcW w:w="1361" w:type="dxa"/>
          </w:tcPr>
          <w:p w:rsidR="00C7398D" w:rsidRDefault="00C7398D">
            <w:pPr>
              <w:pStyle w:val="ConsPlusNormal"/>
              <w:jc w:val="center"/>
            </w:pPr>
            <w:r>
              <w:t>14.08.2016</w:t>
            </w:r>
          </w:p>
        </w:tc>
        <w:tc>
          <w:tcPr>
            <w:tcW w:w="3458" w:type="dxa"/>
          </w:tcPr>
          <w:p w:rsidR="00C7398D" w:rsidRDefault="00C7398D">
            <w:pPr>
              <w:pStyle w:val="ConsPlusNormal"/>
            </w:pPr>
            <w:r>
              <w:t>Смирнов Владимир Степанович, &lt;...&gt; г.р.</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300,00</w:t>
            </w:r>
          </w:p>
        </w:tc>
        <w:tc>
          <w:tcPr>
            <w:tcW w:w="1842" w:type="dxa"/>
          </w:tcPr>
          <w:p w:rsidR="00C7398D" w:rsidRDefault="00C7398D">
            <w:pPr>
              <w:pStyle w:val="ConsPlusNormal"/>
            </w:pPr>
            <w:r>
              <w:t>Пожертвование гражданина</w:t>
            </w:r>
          </w:p>
        </w:tc>
        <w:tc>
          <w:tcPr>
            <w:tcW w:w="2381" w:type="dxa"/>
          </w:tcPr>
          <w:p w:rsidR="00C7398D" w:rsidRDefault="00C7398D">
            <w:pPr>
              <w:pStyle w:val="ConsPlusNormal"/>
            </w:pPr>
            <w:r>
              <w:t xml:space="preserve">Почтовый перевод N _______ </w:t>
            </w:r>
            <w:proofErr w:type="gramStart"/>
            <w:r>
              <w:t>от</w:t>
            </w:r>
            <w:proofErr w:type="gramEnd"/>
            <w:r>
              <w:t xml:space="preserve"> ______</w:t>
            </w:r>
          </w:p>
        </w:tc>
      </w:tr>
      <w:tr w:rsidR="00C7398D">
        <w:tc>
          <w:tcPr>
            <w:tcW w:w="1361" w:type="dxa"/>
          </w:tcPr>
          <w:p w:rsidR="00C7398D" w:rsidRDefault="00C7398D">
            <w:pPr>
              <w:pStyle w:val="ConsPlusNormal"/>
              <w:jc w:val="center"/>
            </w:pPr>
            <w:r>
              <w:t>14.08.2016</w:t>
            </w:r>
          </w:p>
        </w:tc>
        <w:tc>
          <w:tcPr>
            <w:tcW w:w="3458" w:type="dxa"/>
          </w:tcPr>
          <w:p w:rsidR="00C7398D" w:rsidRDefault="00C7398D">
            <w:pPr>
              <w:pStyle w:val="ConsPlusNormal"/>
            </w:pPr>
            <w:r>
              <w:t>Воинская часть 31100</w:t>
            </w:r>
          </w:p>
        </w:tc>
        <w:tc>
          <w:tcPr>
            <w:tcW w:w="2721" w:type="dxa"/>
          </w:tcPr>
          <w:p w:rsidR="00C7398D" w:rsidRDefault="00C7398D">
            <w:pPr>
              <w:pStyle w:val="ConsPlusNormal"/>
            </w:pPr>
          </w:p>
        </w:tc>
        <w:tc>
          <w:tcPr>
            <w:tcW w:w="1134" w:type="dxa"/>
          </w:tcPr>
          <w:p w:rsidR="00C7398D" w:rsidRDefault="00C7398D">
            <w:pPr>
              <w:pStyle w:val="ConsPlusNormal"/>
              <w:jc w:val="center"/>
            </w:pPr>
            <w:r>
              <w:t>2000,00</w:t>
            </w:r>
          </w:p>
        </w:tc>
        <w:tc>
          <w:tcPr>
            <w:tcW w:w="1842" w:type="dxa"/>
          </w:tcPr>
          <w:p w:rsidR="00C7398D" w:rsidRDefault="00C7398D">
            <w:pPr>
              <w:pStyle w:val="ConsPlusNormal"/>
            </w:pPr>
            <w:r>
              <w:t xml:space="preserve">Пожертвование </w:t>
            </w:r>
            <w:r>
              <w:lastRenderedPageBreak/>
              <w:t>юридического лица</w:t>
            </w:r>
          </w:p>
        </w:tc>
        <w:tc>
          <w:tcPr>
            <w:tcW w:w="2381" w:type="dxa"/>
          </w:tcPr>
          <w:p w:rsidR="00C7398D" w:rsidRDefault="00C7398D">
            <w:pPr>
              <w:pStyle w:val="ConsPlusNormal"/>
            </w:pPr>
            <w:r>
              <w:lastRenderedPageBreak/>
              <w:t xml:space="preserve">Платежное поручение </w:t>
            </w:r>
            <w:r>
              <w:lastRenderedPageBreak/>
              <w:t xml:space="preserve">N _______ </w:t>
            </w:r>
            <w:proofErr w:type="gramStart"/>
            <w:r>
              <w:t>от</w:t>
            </w:r>
            <w:proofErr w:type="gramEnd"/>
            <w:r>
              <w:t xml:space="preserve"> ______</w:t>
            </w:r>
          </w:p>
        </w:tc>
      </w:tr>
      <w:tr w:rsidR="00C7398D">
        <w:tc>
          <w:tcPr>
            <w:tcW w:w="1361" w:type="dxa"/>
          </w:tcPr>
          <w:p w:rsidR="00C7398D" w:rsidRDefault="00C7398D">
            <w:pPr>
              <w:pStyle w:val="ConsPlusNormal"/>
              <w:jc w:val="center"/>
            </w:pPr>
            <w:r>
              <w:lastRenderedPageBreak/>
              <w:t>15.08.2016</w:t>
            </w:r>
          </w:p>
        </w:tc>
        <w:tc>
          <w:tcPr>
            <w:tcW w:w="3458" w:type="dxa"/>
          </w:tcPr>
          <w:p w:rsidR="00C7398D" w:rsidRDefault="00C7398D">
            <w:pPr>
              <w:pStyle w:val="ConsPlusNormal"/>
            </w:pPr>
            <w:r>
              <w:t>Кандидат Иванов Иван Иванович, &lt;...&gt; г.р., г. Пермь, ул. &lt;...&gt;, &lt;...&gt;, кв. &lt;...&gt;</w:t>
            </w:r>
          </w:p>
        </w:tc>
        <w:tc>
          <w:tcPr>
            <w:tcW w:w="2721" w:type="dxa"/>
          </w:tcPr>
          <w:p w:rsidR="00C7398D" w:rsidRDefault="00C7398D">
            <w:pPr>
              <w:pStyle w:val="ConsPlusNormal"/>
            </w:pPr>
            <w:r>
              <w:t>Паспорт: 00 00 000000</w:t>
            </w:r>
          </w:p>
          <w:p w:rsidR="00C7398D" w:rsidRDefault="00C7398D">
            <w:pPr>
              <w:pStyle w:val="ConsPlusNormal"/>
            </w:pPr>
            <w:r>
              <w:t>Г: RUS</w:t>
            </w:r>
          </w:p>
        </w:tc>
        <w:tc>
          <w:tcPr>
            <w:tcW w:w="1134" w:type="dxa"/>
          </w:tcPr>
          <w:p w:rsidR="00C7398D" w:rsidRDefault="00C7398D">
            <w:pPr>
              <w:pStyle w:val="ConsPlusNormal"/>
              <w:jc w:val="center"/>
            </w:pPr>
            <w:r>
              <w:t>350,00</w:t>
            </w:r>
          </w:p>
        </w:tc>
        <w:tc>
          <w:tcPr>
            <w:tcW w:w="1842" w:type="dxa"/>
          </w:tcPr>
          <w:p w:rsidR="00C7398D" w:rsidRDefault="00C7398D">
            <w:pPr>
              <w:pStyle w:val="ConsPlusNormal"/>
            </w:pPr>
            <w:r>
              <w:t>Возврат неиспользованных наличных денежных средств</w:t>
            </w:r>
          </w:p>
        </w:tc>
        <w:tc>
          <w:tcPr>
            <w:tcW w:w="2381" w:type="dxa"/>
          </w:tcPr>
          <w:p w:rsidR="00C7398D" w:rsidRDefault="00C7398D">
            <w:pPr>
              <w:pStyle w:val="ConsPlusNormal"/>
            </w:pPr>
            <w:r>
              <w:t>Приходный ордер</w:t>
            </w:r>
          </w:p>
        </w:tc>
      </w:tr>
      <w:tr w:rsidR="00C7398D">
        <w:tc>
          <w:tcPr>
            <w:tcW w:w="1361" w:type="dxa"/>
          </w:tcPr>
          <w:p w:rsidR="00C7398D" w:rsidRDefault="00C7398D">
            <w:pPr>
              <w:pStyle w:val="ConsPlusNormal"/>
              <w:jc w:val="center"/>
            </w:pPr>
            <w:r>
              <w:t>17.08.2016</w:t>
            </w:r>
          </w:p>
        </w:tc>
        <w:tc>
          <w:tcPr>
            <w:tcW w:w="3458" w:type="dxa"/>
          </w:tcPr>
          <w:p w:rsidR="00C7398D" w:rsidRDefault="00C7398D">
            <w:pPr>
              <w:pStyle w:val="ConsPlusNormal"/>
            </w:pPr>
            <w:r>
              <w:t xml:space="preserve">Региональное отделение политической партии "За справедливость" в Пермском крае, </w:t>
            </w:r>
            <w:proofErr w:type="gramStart"/>
            <w:r>
              <w:t>р</w:t>
            </w:r>
            <w:proofErr w:type="gramEnd"/>
            <w:r>
              <w:t>/с 00000000000000000000, АКБ "БЕТАБАНК"</w:t>
            </w:r>
          </w:p>
        </w:tc>
        <w:tc>
          <w:tcPr>
            <w:tcW w:w="2721" w:type="dxa"/>
          </w:tcPr>
          <w:p w:rsidR="00C7398D" w:rsidRDefault="00C7398D">
            <w:pPr>
              <w:pStyle w:val="ConsPlusNormal"/>
            </w:pPr>
            <w:r>
              <w:t>ИНН 0000000000</w:t>
            </w:r>
          </w:p>
        </w:tc>
        <w:tc>
          <w:tcPr>
            <w:tcW w:w="1134" w:type="dxa"/>
          </w:tcPr>
          <w:p w:rsidR="00C7398D" w:rsidRDefault="00C7398D">
            <w:pPr>
              <w:pStyle w:val="ConsPlusNormal"/>
              <w:jc w:val="center"/>
            </w:pPr>
            <w:r>
              <w:t>30000,00</w:t>
            </w:r>
          </w:p>
        </w:tc>
        <w:tc>
          <w:tcPr>
            <w:tcW w:w="1842" w:type="dxa"/>
          </w:tcPr>
          <w:p w:rsidR="00C7398D" w:rsidRDefault="00C7398D">
            <w:pPr>
              <w:pStyle w:val="ConsPlusNormal"/>
            </w:pPr>
            <w:r>
              <w:t>Средства избирательного объединения, выдвинувшего кандидата</w:t>
            </w:r>
          </w:p>
        </w:tc>
        <w:tc>
          <w:tcPr>
            <w:tcW w:w="2381" w:type="dxa"/>
          </w:tcPr>
          <w:p w:rsidR="00C7398D" w:rsidRDefault="00C7398D">
            <w:pPr>
              <w:pStyle w:val="ConsPlusNormal"/>
            </w:pPr>
            <w:r>
              <w:t xml:space="preserve">Платежное поручение N _______ </w:t>
            </w:r>
            <w:proofErr w:type="gramStart"/>
            <w:r>
              <w:t>от</w:t>
            </w:r>
            <w:proofErr w:type="gramEnd"/>
            <w:r>
              <w:t xml:space="preserve"> ______</w:t>
            </w:r>
          </w:p>
        </w:tc>
      </w:tr>
    </w:tbl>
    <w:p w:rsidR="00C7398D" w:rsidRDefault="00C7398D">
      <w:pPr>
        <w:pStyle w:val="ConsPlusNormal"/>
        <w:jc w:val="both"/>
      </w:pPr>
    </w:p>
    <w:p w:rsidR="00C7398D" w:rsidRDefault="00C7398D">
      <w:pPr>
        <w:pStyle w:val="ConsPlusNonformat"/>
        <w:jc w:val="both"/>
      </w:pPr>
      <w:r>
        <w:t>Руководитель СДО N 6984/0742</w:t>
      </w:r>
    </w:p>
    <w:p w:rsidR="00C7398D" w:rsidRDefault="00C7398D">
      <w:pPr>
        <w:pStyle w:val="ConsPlusNonformat"/>
        <w:jc w:val="both"/>
      </w:pPr>
      <w:r>
        <w:t>Пермского отделения N 6984</w:t>
      </w:r>
    </w:p>
    <w:p w:rsidR="00C7398D" w:rsidRDefault="00C7398D">
      <w:pPr>
        <w:pStyle w:val="ConsPlusNonformat"/>
        <w:jc w:val="both"/>
      </w:pPr>
      <w:r>
        <w:t>ПАО Сбербанк                 МП</w:t>
      </w:r>
    </w:p>
    <w:p w:rsidR="00C7398D" w:rsidRDefault="00C7398D">
      <w:pPr>
        <w:pStyle w:val="ConsPlusNonformat"/>
        <w:jc w:val="both"/>
      </w:pPr>
      <w:r>
        <w:t>________________                         __________________________________</w:t>
      </w:r>
    </w:p>
    <w:p w:rsidR="00C7398D" w:rsidRDefault="00C7398D">
      <w:pPr>
        <w:pStyle w:val="ConsPlusNonformat"/>
        <w:jc w:val="both"/>
      </w:pPr>
      <w:r>
        <w:t xml:space="preserve">                                         (подпись, дата, инициалы, фамилия)</w:t>
      </w:r>
    </w:p>
    <w:p w:rsidR="00C7398D" w:rsidRDefault="00C7398D">
      <w:pPr>
        <w:pStyle w:val="ConsPlusNonformat"/>
        <w:jc w:val="both"/>
      </w:pPr>
    </w:p>
    <w:p w:rsidR="00C7398D" w:rsidRDefault="00C7398D">
      <w:pPr>
        <w:pStyle w:val="ConsPlusNonformat"/>
        <w:jc w:val="both"/>
      </w:pPr>
      <w:r>
        <w:t xml:space="preserve">    --------------------------------</w:t>
      </w:r>
    </w:p>
    <w:p w:rsidR="00C7398D" w:rsidRDefault="00C7398D">
      <w:pPr>
        <w:pStyle w:val="ConsPlusNonformat"/>
        <w:jc w:val="both"/>
      </w:pPr>
      <w:bookmarkStart w:id="6" w:name="P523"/>
      <w:bookmarkEnd w:id="6"/>
      <w:r>
        <w:t xml:space="preserve">    &lt;*&gt;   Сведения   о   поступлении   и   расходовании  денежных   средств</w:t>
      </w:r>
    </w:p>
    <w:p w:rsidR="00C7398D" w:rsidRDefault="00C7398D">
      <w:pPr>
        <w:pStyle w:val="ConsPlusNonformat"/>
        <w:jc w:val="both"/>
      </w:pPr>
      <w:r>
        <w:t xml:space="preserve">представляются  за  один  и  тот же период времени на бумажном носителе и </w:t>
      </w:r>
      <w:proofErr w:type="gramStart"/>
      <w:r>
        <w:t>в</w:t>
      </w:r>
      <w:proofErr w:type="gramEnd"/>
    </w:p>
    <w:p w:rsidR="00C7398D" w:rsidRDefault="00C7398D">
      <w:pPr>
        <w:pStyle w:val="ConsPlusNonformat"/>
        <w:jc w:val="both"/>
      </w:pPr>
      <w:r>
        <w:t xml:space="preserve">машиночитаемом </w:t>
      </w:r>
      <w:proofErr w:type="gramStart"/>
      <w:r>
        <w:t>виде</w:t>
      </w:r>
      <w:proofErr w:type="gramEnd"/>
      <w:r>
        <w:t>.</w:t>
      </w:r>
    </w:p>
    <w:p w:rsidR="00C7398D" w:rsidRDefault="00C7398D">
      <w:pPr>
        <w:pStyle w:val="ConsPlusNormal"/>
        <w:sectPr w:rsidR="00C7398D">
          <w:pgSz w:w="16838" w:h="11905" w:orient="landscape"/>
          <w:pgMar w:top="1701" w:right="1134" w:bottom="850" w:left="1134" w:header="0" w:footer="0" w:gutter="0"/>
          <w:cols w:space="720"/>
          <w:titlePg/>
        </w:sectPr>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1"/>
      </w:pPr>
      <w:r>
        <w:t>Приложение N 5</w:t>
      </w:r>
    </w:p>
    <w:p w:rsidR="00C7398D" w:rsidRDefault="00C7398D">
      <w:pPr>
        <w:pStyle w:val="ConsPlusNormal"/>
        <w:jc w:val="right"/>
      </w:pPr>
      <w:r>
        <w:t>к Порядку</w:t>
      </w:r>
    </w:p>
    <w:p w:rsidR="00C7398D" w:rsidRDefault="00C7398D">
      <w:pPr>
        <w:pStyle w:val="ConsPlusNormal"/>
        <w:jc w:val="right"/>
      </w:pPr>
      <w:r>
        <w:t>открытия, ведения и закрытия</w:t>
      </w:r>
    </w:p>
    <w:p w:rsidR="00C7398D" w:rsidRDefault="00C7398D">
      <w:pPr>
        <w:pStyle w:val="ConsPlusNormal"/>
        <w:jc w:val="right"/>
      </w:pPr>
      <w:r>
        <w:t>специальных избирательных счетов</w:t>
      </w:r>
    </w:p>
    <w:p w:rsidR="00C7398D" w:rsidRDefault="00C7398D">
      <w:pPr>
        <w:pStyle w:val="ConsPlusNormal"/>
        <w:jc w:val="right"/>
      </w:pPr>
      <w:r>
        <w:t xml:space="preserve">для формирования </w:t>
      </w:r>
      <w:proofErr w:type="gramStart"/>
      <w:r>
        <w:t>избирательных</w:t>
      </w:r>
      <w:proofErr w:type="gramEnd"/>
    </w:p>
    <w:p w:rsidR="00C7398D" w:rsidRDefault="00C7398D">
      <w:pPr>
        <w:pStyle w:val="ConsPlusNormal"/>
        <w:jc w:val="right"/>
      </w:pPr>
      <w:r>
        <w:t>фондов кандидатов, избирательных</w:t>
      </w:r>
    </w:p>
    <w:p w:rsidR="00C7398D" w:rsidRDefault="00C7398D">
      <w:pPr>
        <w:pStyle w:val="ConsPlusNormal"/>
        <w:jc w:val="right"/>
      </w:pPr>
      <w:r>
        <w:t>объединений при проведении выборов</w:t>
      </w:r>
    </w:p>
    <w:p w:rsidR="00C7398D" w:rsidRDefault="00C7398D">
      <w:pPr>
        <w:pStyle w:val="ConsPlusNormal"/>
        <w:jc w:val="right"/>
      </w:pPr>
      <w:r>
        <w:t>депутатов представительных органов</w:t>
      </w:r>
    </w:p>
    <w:p w:rsidR="00C7398D" w:rsidRDefault="00C7398D">
      <w:pPr>
        <w:pStyle w:val="ConsPlusNormal"/>
        <w:jc w:val="right"/>
      </w:pPr>
      <w:r>
        <w:t>муниципальных образований</w:t>
      </w:r>
    </w:p>
    <w:p w:rsidR="00C7398D" w:rsidRDefault="00C7398D">
      <w:pPr>
        <w:pStyle w:val="ConsPlusNormal"/>
        <w:jc w:val="right"/>
      </w:pPr>
      <w:r>
        <w:t>в Пермском крае</w:t>
      </w:r>
    </w:p>
    <w:p w:rsidR="00C7398D" w:rsidRDefault="00C7398D">
      <w:pPr>
        <w:pStyle w:val="ConsPlusNormal"/>
        <w:jc w:val="both"/>
      </w:pPr>
    </w:p>
    <w:p w:rsidR="00C7398D" w:rsidRDefault="00C7398D">
      <w:pPr>
        <w:pStyle w:val="ConsPlusNormal"/>
        <w:jc w:val="right"/>
      </w:pPr>
      <w:r>
        <w:t>Форма N 4</w:t>
      </w:r>
    </w:p>
    <w:p w:rsidR="00C7398D" w:rsidRDefault="00C7398D">
      <w:pPr>
        <w:pStyle w:val="ConsPlusNormal"/>
        <w:jc w:val="both"/>
      </w:pPr>
    </w:p>
    <w:p w:rsidR="00C7398D" w:rsidRDefault="00C7398D">
      <w:pPr>
        <w:pStyle w:val="ConsPlusNonformat"/>
        <w:jc w:val="both"/>
      </w:pPr>
      <w:bookmarkStart w:id="7" w:name="P544"/>
      <w:bookmarkEnd w:id="7"/>
      <w:r>
        <w:t xml:space="preserve">                                 Сведения</w:t>
      </w:r>
    </w:p>
    <w:p w:rsidR="00C7398D" w:rsidRDefault="00C7398D">
      <w:pPr>
        <w:pStyle w:val="ConsPlusNonformat"/>
        <w:jc w:val="both"/>
      </w:pPr>
      <w:r>
        <w:t xml:space="preserve">        о расходовании денежных средств, находящихся </w:t>
      </w:r>
      <w:proofErr w:type="gramStart"/>
      <w:r>
        <w:t>на</w:t>
      </w:r>
      <w:proofErr w:type="gramEnd"/>
      <w:r>
        <w:t xml:space="preserve"> специальном</w:t>
      </w:r>
    </w:p>
    <w:p w:rsidR="00C7398D" w:rsidRDefault="00C7398D">
      <w:pPr>
        <w:pStyle w:val="ConsPlusNonformat"/>
        <w:jc w:val="both"/>
      </w:pPr>
      <w:r>
        <w:t xml:space="preserve">       избирательном </w:t>
      </w:r>
      <w:proofErr w:type="gramStart"/>
      <w:r>
        <w:t>счете</w:t>
      </w:r>
      <w:proofErr w:type="gramEnd"/>
      <w:r>
        <w:t xml:space="preserve"> кандидата/избирательного объединения &lt;*&gt;</w:t>
      </w:r>
    </w:p>
    <w:p w:rsidR="00C7398D" w:rsidRDefault="00C7398D">
      <w:pPr>
        <w:pStyle w:val="ConsPlusNonformat"/>
        <w:jc w:val="both"/>
      </w:pPr>
    </w:p>
    <w:p w:rsidR="00C7398D" w:rsidRDefault="00C7398D">
      <w:pPr>
        <w:pStyle w:val="ConsPlusNonformat"/>
        <w:jc w:val="both"/>
      </w:pPr>
      <w:r>
        <w:t xml:space="preserve">                                               По состоянию </w:t>
      </w:r>
      <w:proofErr w:type="gramStart"/>
      <w:r>
        <w:t>на</w:t>
      </w:r>
      <w:proofErr w:type="gramEnd"/>
      <w:r>
        <w:t xml:space="preserve"> ____________</w:t>
      </w:r>
    </w:p>
    <w:p w:rsidR="00C7398D" w:rsidRDefault="00C7398D">
      <w:pPr>
        <w:pStyle w:val="ConsPlusNonformat"/>
        <w:jc w:val="both"/>
      </w:pP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(фамилия, имя, отчество кандидата/наименование избирательного объединения)</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избирательного округа)</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(номер специального избирательного счета,</w:t>
      </w:r>
      <w:proofErr w:type="gramEnd"/>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 адрес филиала ПАО Сбербанк/иной кредитной организации)</w:t>
      </w:r>
    </w:p>
    <w:p w:rsidR="00C7398D" w:rsidRDefault="00C7398D">
      <w:pPr>
        <w:pStyle w:val="ConsPlusNonformat"/>
        <w:jc w:val="both"/>
      </w:pPr>
    </w:p>
    <w:p w:rsidR="00C7398D" w:rsidRDefault="00C7398D">
      <w:pPr>
        <w:pStyle w:val="ConsPlusNonformat"/>
        <w:jc w:val="both"/>
      </w:pPr>
      <w:r>
        <w:t>Израсходовано средств за период</w:t>
      </w:r>
    </w:p>
    <w:p w:rsidR="00C7398D" w:rsidRDefault="00C7398D">
      <w:pPr>
        <w:pStyle w:val="ConsPlusNonformat"/>
        <w:jc w:val="both"/>
      </w:pPr>
      <w:r>
        <w:t>всего:                     _______________________________________________,</w:t>
      </w:r>
    </w:p>
    <w:p w:rsidR="00C7398D" w:rsidRDefault="00C7398D">
      <w:pPr>
        <w:pStyle w:val="ConsPlusNonformat"/>
        <w:jc w:val="both"/>
      </w:pPr>
      <w:r>
        <w:t xml:space="preserve">                                          (сумма прописью)</w:t>
      </w:r>
    </w:p>
    <w:p w:rsidR="00C7398D" w:rsidRDefault="00C7398D">
      <w:pPr>
        <w:pStyle w:val="ConsPlusNonformat"/>
        <w:jc w:val="both"/>
      </w:pPr>
      <w:r>
        <w:t>в том числе:</w:t>
      </w:r>
    </w:p>
    <w:p w:rsidR="00C7398D" w:rsidRDefault="00C7398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907"/>
        <w:gridCol w:w="1191"/>
        <w:gridCol w:w="2041"/>
        <w:gridCol w:w="1928"/>
      </w:tblGrid>
      <w:tr w:rsidR="00C7398D">
        <w:tc>
          <w:tcPr>
            <w:tcW w:w="1474" w:type="dxa"/>
            <w:vAlign w:val="center"/>
          </w:tcPr>
          <w:p w:rsidR="00C7398D" w:rsidRDefault="00C7398D">
            <w:pPr>
              <w:pStyle w:val="ConsPlusNormal"/>
              <w:jc w:val="center"/>
            </w:pPr>
            <w:r>
              <w:t>Дата снятия средств со счета</w:t>
            </w:r>
          </w:p>
        </w:tc>
        <w:tc>
          <w:tcPr>
            <w:tcW w:w="1474" w:type="dxa"/>
            <w:vAlign w:val="center"/>
          </w:tcPr>
          <w:p w:rsidR="00C7398D" w:rsidRDefault="00C7398D">
            <w:pPr>
              <w:pStyle w:val="ConsPlusNormal"/>
              <w:jc w:val="center"/>
            </w:pPr>
            <w:r>
              <w:t>Кому перечислены средства</w:t>
            </w:r>
          </w:p>
        </w:tc>
        <w:tc>
          <w:tcPr>
            <w:tcW w:w="907" w:type="dxa"/>
            <w:vAlign w:val="center"/>
          </w:tcPr>
          <w:p w:rsidR="00C7398D" w:rsidRDefault="00C7398D">
            <w:pPr>
              <w:pStyle w:val="ConsPlusNormal"/>
              <w:jc w:val="center"/>
            </w:pPr>
            <w:r>
              <w:t>Сумма, руб.</w:t>
            </w:r>
          </w:p>
        </w:tc>
        <w:tc>
          <w:tcPr>
            <w:tcW w:w="1191" w:type="dxa"/>
            <w:vAlign w:val="center"/>
          </w:tcPr>
          <w:p w:rsidR="00C7398D" w:rsidRDefault="00C7398D">
            <w:pPr>
              <w:pStyle w:val="ConsPlusNormal"/>
              <w:jc w:val="center"/>
            </w:pPr>
            <w:r>
              <w:t>Виды расходов</w:t>
            </w:r>
          </w:p>
        </w:tc>
        <w:tc>
          <w:tcPr>
            <w:tcW w:w="2041" w:type="dxa"/>
            <w:vAlign w:val="center"/>
          </w:tcPr>
          <w:p w:rsidR="00C7398D" w:rsidRDefault="00C7398D">
            <w:pPr>
              <w:pStyle w:val="ConsPlusNormal"/>
              <w:jc w:val="center"/>
            </w:pPr>
            <w:r>
              <w:t>Документ, подтверждающий расход</w:t>
            </w:r>
          </w:p>
        </w:tc>
        <w:tc>
          <w:tcPr>
            <w:tcW w:w="1928" w:type="dxa"/>
            <w:vAlign w:val="center"/>
          </w:tcPr>
          <w:p w:rsidR="00C7398D" w:rsidRDefault="00C7398D">
            <w:pPr>
              <w:pStyle w:val="ConsPlusNormal"/>
              <w:jc w:val="center"/>
            </w:pPr>
            <w:r>
              <w:t>Основание для снятия денежных средств &lt;**&gt;</w:t>
            </w:r>
          </w:p>
        </w:tc>
      </w:tr>
      <w:tr w:rsidR="00C7398D">
        <w:tc>
          <w:tcPr>
            <w:tcW w:w="1474" w:type="dxa"/>
          </w:tcPr>
          <w:p w:rsidR="00C7398D" w:rsidRDefault="00C7398D">
            <w:pPr>
              <w:pStyle w:val="ConsPlusNormal"/>
              <w:jc w:val="center"/>
            </w:pPr>
            <w:r>
              <w:t>1</w:t>
            </w:r>
          </w:p>
        </w:tc>
        <w:tc>
          <w:tcPr>
            <w:tcW w:w="1474" w:type="dxa"/>
          </w:tcPr>
          <w:p w:rsidR="00C7398D" w:rsidRDefault="00C7398D">
            <w:pPr>
              <w:pStyle w:val="ConsPlusNormal"/>
              <w:jc w:val="center"/>
            </w:pPr>
            <w:r>
              <w:t>2</w:t>
            </w:r>
          </w:p>
        </w:tc>
        <w:tc>
          <w:tcPr>
            <w:tcW w:w="907" w:type="dxa"/>
          </w:tcPr>
          <w:p w:rsidR="00C7398D" w:rsidRDefault="00C7398D">
            <w:pPr>
              <w:pStyle w:val="ConsPlusNormal"/>
              <w:jc w:val="center"/>
            </w:pPr>
            <w:r>
              <w:t>3</w:t>
            </w:r>
          </w:p>
        </w:tc>
        <w:tc>
          <w:tcPr>
            <w:tcW w:w="1191" w:type="dxa"/>
          </w:tcPr>
          <w:p w:rsidR="00C7398D" w:rsidRDefault="00C7398D">
            <w:pPr>
              <w:pStyle w:val="ConsPlusNormal"/>
              <w:jc w:val="center"/>
            </w:pPr>
            <w:r>
              <w:t>4</w:t>
            </w:r>
          </w:p>
        </w:tc>
        <w:tc>
          <w:tcPr>
            <w:tcW w:w="2041" w:type="dxa"/>
          </w:tcPr>
          <w:p w:rsidR="00C7398D" w:rsidRDefault="00C7398D">
            <w:pPr>
              <w:pStyle w:val="ConsPlusNormal"/>
              <w:jc w:val="center"/>
            </w:pPr>
            <w:r>
              <w:t>5</w:t>
            </w:r>
          </w:p>
        </w:tc>
        <w:tc>
          <w:tcPr>
            <w:tcW w:w="1928" w:type="dxa"/>
          </w:tcPr>
          <w:p w:rsidR="00C7398D" w:rsidRDefault="00C7398D">
            <w:pPr>
              <w:pStyle w:val="ConsPlusNormal"/>
              <w:jc w:val="center"/>
            </w:pPr>
            <w:r>
              <w:t>6</w:t>
            </w:r>
          </w:p>
        </w:tc>
      </w:tr>
      <w:tr w:rsidR="00C7398D">
        <w:tc>
          <w:tcPr>
            <w:tcW w:w="1474" w:type="dxa"/>
          </w:tcPr>
          <w:p w:rsidR="00C7398D" w:rsidRDefault="00C7398D">
            <w:pPr>
              <w:pStyle w:val="ConsPlusNormal"/>
            </w:pPr>
          </w:p>
        </w:tc>
        <w:tc>
          <w:tcPr>
            <w:tcW w:w="1474" w:type="dxa"/>
          </w:tcPr>
          <w:p w:rsidR="00C7398D" w:rsidRDefault="00C7398D">
            <w:pPr>
              <w:pStyle w:val="ConsPlusNormal"/>
            </w:pPr>
          </w:p>
        </w:tc>
        <w:tc>
          <w:tcPr>
            <w:tcW w:w="907" w:type="dxa"/>
          </w:tcPr>
          <w:p w:rsidR="00C7398D" w:rsidRDefault="00C7398D">
            <w:pPr>
              <w:pStyle w:val="ConsPlusNormal"/>
            </w:pPr>
          </w:p>
        </w:tc>
        <w:tc>
          <w:tcPr>
            <w:tcW w:w="1191" w:type="dxa"/>
          </w:tcPr>
          <w:p w:rsidR="00C7398D" w:rsidRDefault="00C7398D">
            <w:pPr>
              <w:pStyle w:val="ConsPlusNormal"/>
            </w:pPr>
          </w:p>
        </w:tc>
        <w:tc>
          <w:tcPr>
            <w:tcW w:w="2041" w:type="dxa"/>
          </w:tcPr>
          <w:p w:rsidR="00C7398D" w:rsidRDefault="00C7398D">
            <w:pPr>
              <w:pStyle w:val="ConsPlusNormal"/>
            </w:pPr>
          </w:p>
        </w:tc>
        <w:tc>
          <w:tcPr>
            <w:tcW w:w="1928" w:type="dxa"/>
          </w:tcPr>
          <w:p w:rsidR="00C7398D" w:rsidRDefault="00C7398D">
            <w:pPr>
              <w:pStyle w:val="ConsPlusNormal"/>
            </w:pPr>
          </w:p>
        </w:tc>
      </w:tr>
    </w:tbl>
    <w:p w:rsidR="00C7398D" w:rsidRDefault="00C7398D">
      <w:pPr>
        <w:pStyle w:val="ConsPlusNormal"/>
        <w:jc w:val="both"/>
      </w:pPr>
    </w:p>
    <w:p w:rsidR="00C7398D" w:rsidRDefault="00C7398D">
      <w:pPr>
        <w:pStyle w:val="ConsPlusNonformat"/>
        <w:jc w:val="both"/>
      </w:pPr>
      <w:r>
        <w:t>Исходящий остаток: ________________________________________________________</w:t>
      </w:r>
    </w:p>
    <w:p w:rsidR="00C7398D" w:rsidRDefault="00C7398D">
      <w:pPr>
        <w:pStyle w:val="ConsPlusNonformat"/>
        <w:jc w:val="both"/>
      </w:pPr>
      <w:r>
        <w:t xml:space="preserve">                                        (сумма прописью)</w:t>
      </w:r>
    </w:p>
    <w:p w:rsidR="00C7398D" w:rsidRDefault="00C7398D">
      <w:pPr>
        <w:pStyle w:val="ConsPlusNonformat"/>
        <w:jc w:val="both"/>
      </w:pPr>
    </w:p>
    <w:p w:rsidR="00C7398D" w:rsidRDefault="00C7398D">
      <w:pPr>
        <w:pStyle w:val="ConsPlusNonformat"/>
        <w:jc w:val="both"/>
      </w:pPr>
      <w:r>
        <w:t>Руководитель</w:t>
      </w:r>
    </w:p>
    <w:p w:rsidR="00C7398D" w:rsidRDefault="00C7398D">
      <w:pPr>
        <w:pStyle w:val="ConsPlusNonformat"/>
        <w:jc w:val="both"/>
      </w:pPr>
      <w:r>
        <w:t>филиала ПАО Сбербанк/                МП</w:t>
      </w:r>
    </w:p>
    <w:p w:rsidR="00C7398D" w:rsidRDefault="00C7398D">
      <w:pPr>
        <w:pStyle w:val="ConsPlusNonformat"/>
        <w:jc w:val="both"/>
      </w:pPr>
      <w:r>
        <w:t>иной кредитной организации</w:t>
      </w:r>
    </w:p>
    <w:p w:rsidR="00C7398D" w:rsidRDefault="00C7398D">
      <w:pPr>
        <w:pStyle w:val="ConsPlusNonformat"/>
        <w:jc w:val="both"/>
      </w:pPr>
      <w:r>
        <w:t>______________                           __________________________________</w:t>
      </w:r>
    </w:p>
    <w:p w:rsidR="00C7398D" w:rsidRDefault="00C7398D">
      <w:pPr>
        <w:pStyle w:val="ConsPlusNonformat"/>
        <w:jc w:val="both"/>
      </w:pPr>
      <w:r>
        <w:t xml:space="preserve">                                         (подпись, дата, инициалы, фамилия)</w:t>
      </w:r>
    </w:p>
    <w:p w:rsidR="00C7398D" w:rsidRDefault="00C7398D">
      <w:pPr>
        <w:pStyle w:val="ConsPlusNonformat"/>
        <w:jc w:val="both"/>
      </w:pPr>
    </w:p>
    <w:p w:rsidR="00C7398D" w:rsidRDefault="00C7398D">
      <w:pPr>
        <w:pStyle w:val="ConsPlusNonformat"/>
        <w:jc w:val="both"/>
      </w:pPr>
      <w:r>
        <w:t xml:space="preserve">    --------------------------------</w:t>
      </w:r>
    </w:p>
    <w:p w:rsidR="00C7398D" w:rsidRDefault="00C7398D">
      <w:pPr>
        <w:pStyle w:val="ConsPlusNonformat"/>
        <w:jc w:val="both"/>
      </w:pPr>
      <w:r>
        <w:t xml:space="preserve">    &lt;*&gt;   Сведения   о   поступлении   и   расходовании  денежных   средств</w:t>
      </w:r>
    </w:p>
    <w:p w:rsidR="00C7398D" w:rsidRDefault="00C7398D">
      <w:pPr>
        <w:pStyle w:val="ConsPlusNonformat"/>
        <w:jc w:val="both"/>
      </w:pPr>
      <w:r>
        <w:t xml:space="preserve">представляются  за  один  и  тот же период времени на бумажном носителе и </w:t>
      </w:r>
      <w:proofErr w:type="gramStart"/>
      <w:r>
        <w:t>в</w:t>
      </w:r>
      <w:proofErr w:type="gramEnd"/>
    </w:p>
    <w:p w:rsidR="00C7398D" w:rsidRDefault="00C7398D">
      <w:pPr>
        <w:pStyle w:val="ConsPlusNonformat"/>
        <w:jc w:val="both"/>
      </w:pPr>
      <w:r>
        <w:lastRenderedPageBreak/>
        <w:t xml:space="preserve">машиночитаемом </w:t>
      </w:r>
      <w:proofErr w:type="gramStart"/>
      <w:r>
        <w:t>виде</w:t>
      </w:r>
      <w:proofErr w:type="gramEnd"/>
      <w:r>
        <w:t>.</w:t>
      </w:r>
    </w:p>
    <w:p w:rsidR="00C7398D" w:rsidRDefault="00C7398D">
      <w:pPr>
        <w:pStyle w:val="ConsPlusNonformat"/>
        <w:jc w:val="both"/>
      </w:pPr>
      <w:r>
        <w:t xml:space="preserve">    &lt;**&gt;  Заполняется  на основании </w:t>
      </w:r>
      <w:proofErr w:type="gramStart"/>
      <w:r>
        <w:t>представленных</w:t>
      </w:r>
      <w:proofErr w:type="gramEnd"/>
      <w:r>
        <w:t xml:space="preserve"> кандидатом/избирательным</w:t>
      </w:r>
    </w:p>
    <w:p w:rsidR="00C7398D" w:rsidRDefault="00C7398D">
      <w:pPr>
        <w:pStyle w:val="ConsPlusNonformat"/>
        <w:jc w:val="both"/>
      </w:pPr>
      <w:r>
        <w:t>объединением документов либо указывается: "документы не представлены".</w:t>
      </w: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both"/>
      </w:pPr>
    </w:p>
    <w:p w:rsidR="00C7398D" w:rsidRDefault="00C7398D">
      <w:pPr>
        <w:pStyle w:val="ConsPlusNormal"/>
        <w:jc w:val="right"/>
        <w:outlineLvl w:val="1"/>
      </w:pPr>
      <w:r>
        <w:t>Приложение N 6</w:t>
      </w:r>
    </w:p>
    <w:p w:rsidR="00C7398D" w:rsidRDefault="00C7398D">
      <w:pPr>
        <w:pStyle w:val="ConsPlusNormal"/>
        <w:jc w:val="right"/>
      </w:pPr>
      <w:r>
        <w:t>к Порядку</w:t>
      </w:r>
    </w:p>
    <w:p w:rsidR="00C7398D" w:rsidRDefault="00C7398D">
      <w:pPr>
        <w:pStyle w:val="ConsPlusNormal"/>
        <w:jc w:val="right"/>
      </w:pPr>
      <w:r>
        <w:t>открытия, ведения и закрытия</w:t>
      </w:r>
    </w:p>
    <w:p w:rsidR="00C7398D" w:rsidRDefault="00C7398D">
      <w:pPr>
        <w:pStyle w:val="ConsPlusNormal"/>
        <w:jc w:val="right"/>
      </w:pPr>
      <w:r>
        <w:t>специальных избирательных счетов</w:t>
      </w:r>
    </w:p>
    <w:p w:rsidR="00C7398D" w:rsidRDefault="00C7398D">
      <w:pPr>
        <w:pStyle w:val="ConsPlusNormal"/>
        <w:jc w:val="right"/>
      </w:pPr>
      <w:r>
        <w:t xml:space="preserve">для формирования </w:t>
      </w:r>
      <w:proofErr w:type="gramStart"/>
      <w:r>
        <w:t>избирательных</w:t>
      </w:r>
      <w:proofErr w:type="gramEnd"/>
    </w:p>
    <w:p w:rsidR="00C7398D" w:rsidRDefault="00C7398D">
      <w:pPr>
        <w:pStyle w:val="ConsPlusNormal"/>
        <w:jc w:val="right"/>
      </w:pPr>
      <w:r>
        <w:t>фондов кандидатов, избирательных</w:t>
      </w:r>
    </w:p>
    <w:p w:rsidR="00C7398D" w:rsidRDefault="00C7398D">
      <w:pPr>
        <w:pStyle w:val="ConsPlusNormal"/>
        <w:jc w:val="right"/>
      </w:pPr>
      <w:r>
        <w:t>объединений при проведении выборов</w:t>
      </w:r>
    </w:p>
    <w:p w:rsidR="00C7398D" w:rsidRDefault="00C7398D">
      <w:pPr>
        <w:pStyle w:val="ConsPlusNormal"/>
        <w:jc w:val="right"/>
      </w:pPr>
      <w:r>
        <w:t>депутатов представительных органов</w:t>
      </w:r>
    </w:p>
    <w:p w:rsidR="00C7398D" w:rsidRDefault="00C7398D">
      <w:pPr>
        <w:pStyle w:val="ConsPlusNormal"/>
        <w:jc w:val="right"/>
      </w:pPr>
      <w:r>
        <w:t>муниципальных образований</w:t>
      </w:r>
    </w:p>
    <w:p w:rsidR="00C7398D" w:rsidRDefault="00C7398D">
      <w:pPr>
        <w:pStyle w:val="ConsPlusNormal"/>
        <w:jc w:val="right"/>
      </w:pPr>
      <w:r>
        <w:t>в Пермском крае</w:t>
      </w:r>
    </w:p>
    <w:p w:rsidR="00C7398D" w:rsidRDefault="00C7398D">
      <w:pPr>
        <w:pStyle w:val="ConsPlusNormal"/>
        <w:jc w:val="both"/>
      </w:pPr>
    </w:p>
    <w:p w:rsidR="00C7398D" w:rsidRDefault="00C7398D">
      <w:pPr>
        <w:pStyle w:val="ConsPlusNormal"/>
        <w:jc w:val="right"/>
      </w:pPr>
      <w:r>
        <w:t>Пример заполнения формы N 4</w:t>
      </w:r>
    </w:p>
    <w:p w:rsidR="00C7398D" w:rsidRDefault="00C7398D">
      <w:pPr>
        <w:pStyle w:val="ConsPlusNormal"/>
        <w:jc w:val="both"/>
      </w:pPr>
    </w:p>
    <w:p w:rsidR="00C7398D" w:rsidRDefault="00C7398D">
      <w:pPr>
        <w:pStyle w:val="ConsPlusNonformat"/>
        <w:jc w:val="both"/>
      </w:pPr>
      <w:bookmarkStart w:id="8" w:name="P616"/>
      <w:bookmarkEnd w:id="8"/>
      <w:r>
        <w:t xml:space="preserve">                                 Сведения</w:t>
      </w:r>
    </w:p>
    <w:p w:rsidR="00C7398D" w:rsidRDefault="00C7398D">
      <w:pPr>
        <w:pStyle w:val="ConsPlusNonformat"/>
        <w:jc w:val="both"/>
      </w:pPr>
      <w:r>
        <w:t xml:space="preserve">        о расходовании денежных средств, находящихся </w:t>
      </w:r>
      <w:proofErr w:type="gramStart"/>
      <w:r>
        <w:t>на</w:t>
      </w:r>
      <w:proofErr w:type="gramEnd"/>
      <w:r>
        <w:t xml:space="preserve"> специальном</w:t>
      </w:r>
    </w:p>
    <w:p w:rsidR="00C7398D" w:rsidRDefault="00C7398D">
      <w:pPr>
        <w:pStyle w:val="ConsPlusNonformat"/>
        <w:jc w:val="both"/>
      </w:pPr>
      <w:r>
        <w:t xml:space="preserve">       избирательном </w:t>
      </w:r>
      <w:proofErr w:type="gramStart"/>
      <w:r>
        <w:t>счете</w:t>
      </w:r>
      <w:proofErr w:type="gramEnd"/>
      <w:r>
        <w:t xml:space="preserve"> кандидата/избирательного объединения </w:t>
      </w:r>
      <w:hyperlink w:anchor="P825">
        <w:r>
          <w:rPr>
            <w:color w:val="0000FF"/>
          </w:rPr>
          <w:t>&lt;*&gt;</w:t>
        </w:r>
      </w:hyperlink>
    </w:p>
    <w:p w:rsidR="00C7398D" w:rsidRDefault="00C7398D">
      <w:pPr>
        <w:pStyle w:val="ConsPlusNonformat"/>
        <w:jc w:val="both"/>
      </w:pPr>
    </w:p>
    <w:p w:rsidR="00C7398D" w:rsidRDefault="00C7398D">
      <w:pPr>
        <w:pStyle w:val="ConsPlusNonformat"/>
        <w:jc w:val="both"/>
      </w:pPr>
      <w:r>
        <w:t xml:space="preserve">                                       По состоянию на 18 августа 2016 года</w:t>
      </w:r>
    </w:p>
    <w:p w:rsidR="00C7398D" w:rsidRDefault="00C7398D">
      <w:pPr>
        <w:pStyle w:val="ConsPlusNonformat"/>
        <w:jc w:val="both"/>
      </w:pPr>
    </w:p>
    <w:p w:rsidR="00C7398D" w:rsidRDefault="00C7398D">
      <w:pPr>
        <w:pStyle w:val="ConsPlusNonformat"/>
        <w:jc w:val="both"/>
      </w:pPr>
      <w:r>
        <w:t xml:space="preserve">                           Иванов Иван Иванович</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(фамилия, имя, отчество кандидата/наименование избирательного объединения)</w:t>
      </w:r>
    </w:p>
    <w:p w:rsidR="00C7398D" w:rsidRDefault="00C7398D">
      <w:pPr>
        <w:pStyle w:val="ConsPlusNonformat"/>
        <w:jc w:val="both"/>
      </w:pPr>
    </w:p>
    <w:p w:rsidR="00C7398D" w:rsidRDefault="00C7398D">
      <w:pPr>
        <w:pStyle w:val="ConsPlusNonformat"/>
        <w:jc w:val="both"/>
      </w:pPr>
      <w:r>
        <w:t xml:space="preserve">                   одномандатный избирательный округ N 1</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избирательного округа)</w:t>
      </w:r>
    </w:p>
    <w:p w:rsidR="00C7398D" w:rsidRDefault="00C7398D">
      <w:pPr>
        <w:pStyle w:val="ConsPlusNonformat"/>
        <w:jc w:val="both"/>
      </w:pPr>
    </w:p>
    <w:p w:rsidR="00C7398D" w:rsidRDefault="00C7398D">
      <w:pPr>
        <w:pStyle w:val="ConsPlusNonformat"/>
        <w:jc w:val="both"/>
      </w:pPr>
      <w:r>
        <w:t xml:space="preserve">                          N 00000000000000000000</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w:t>
      </w:r>
      <w:proofErr w:type="gramStart"/>
      <w:r>
        <w:t>(номер специального избирательного счета,</w:t>
      </w:r>
      <w:proofErr w:type="gramEnd"/>
    </w:p>
    <w:p w:rsidR="00C7398D" w:rsidRDefault="00C7398D">
      <w:pPr>
        <w:pStyle w:val="ConsPlusNonformat"/>
        <w:jc w:val="both"/>
      </w:pPr>
    </w:p>
    <w:p w:rsidR="00C7398D" w:rsidRDefault="00C7398D">
      <w:pPr>
        <w:pStyle w:val="ConsPlusNonformat"/>
        <w:jc w:val="both"/>
      </w:pPr>
      <w:r>
        <w:t xml:space="preserve">Дополнительный офис N 6984/0742 Пермского отделения N 6984 ПАО Сбербанк, </w:t>
      </w:r>
      <w:proofErr w:type="gramStart"/>
      <w:r>
        <w:t>г</w:t>
      </w:r>
      <w:proofErr w:type="gramEnd"/>
      <w:r>
        <w:t>.</w:t>
      </w:r>
    </w:p>
    <w:p w:rsidR="00C7398D" w:rsidRDefault="00C7398D">
      <w:pPr>
        <w:pStyle w:val="ConsPlusNonformat"/>
        <w:jc w:val="both"/>
      </w:pPr>
      <w:r>
        <w:t xml:space="preserve">Пермь, ул. </w:t>
      </w:r>
      <w:proofErr w:type="spellStart"/>
      <w:r>
        <w:t>А.Ушакова</w:t>
      </w:r>
      <w:proofErr w:type="spellEnd"/>
      <w:r>
        <w:t>, 36</w:t>
      </w:r>
    </w:p>
    <w:p w:rsidR="00C7398D" w:rsidRDefault="00C7398D">
      <w:pPr>
        <w:pStyle w:val="ConsPlusNonformat"/>
        <w:jc w:val="both"/>
      </w:pPr>
      <w:r>
        <w:t>___________________________________________________________________________</w:t>
      </w:r>
    </w:p>
    <w:p w:rsidR="00C7398D" w:rsidRDefault="00C7398D">
      <w:pPr>
        <w:pStyle w:val="ConsPlusNonformat"/>
        <w:jc w:val="both"/>
      </w:pPr>
      <w:r>
        <w:t xml:space="preserve">   наименование и адрес филиала ПАО Сбербанк/иной кредитной организации)</w:t>
      </w:r>
    </w:p>
    <w:p w:rsidR="00C7398D" w:rsidRDefault="00C7398D">
      <w:pPr>
        <w:pStyle w:val="ConsPlusNonformat"/>
        <w:jc w:val="both"/>
      </w:pPr>
    </w:p>
    <w:p w:rsidR="00C7398D" w:rsidRDefault="00C7398D">
      <w:pPr>
        <w:pStyle w:val="ConsPlusNonformat"/>
        <w:jc w:val="both"/>
      </w:pPr>
      <w:r>
        <w:t xml:space="preserve">                                       с 10 по 17 августа 2016 года</w:t>
      </w:r>
    </w:p>
    <w:p w:rsidR="00C7398D" w:rsidRDefault="00C7398D">
      <w:pPr>
        <w:pStyle w:val="ConsPlusNonformat"/>
        <w:jc w:val="both"/>
      </w:pPr>
      <w:r>
        <w:t>Израсходовано средств за период ___________________________________________</w:t>
      </w:r>
    </w:p>
    <w:p w:rsidR="00C7398D" w:rsidRDefault="00C7398D">
      <w:pPr>
        <w:pStyle w:val="ConsPlusNonformat"/>
        <w:jc w:val="both"/>
      </w:pPr>
      <w:r>
        <w:t xml:space="preserve">              Триста четырнадцать тысяч шестьсот пятьдесят рублей,</w:t>
      </w:r>
    </w:p>
    <w:p w:rsidR="00C7398D" w:rsidRDefault="00C7398D">
      <w:pPr>
        <w:pStyle w:val="ConsPlusNonformat"/>
        <w:jc w:val="both"/>
      </w:pPr>
      <w:r>
        <w:t>всего: ___________________________________________________________________,</w:t>
      </w:r>
    </w:p>
    <w:p w:rsidR="00C7398D" w:rsidRDefault="00C7398D">
      <w:pPr>
        <w:pStyle w:val="ConsPlusNonformat"/>
        <w:jc w:val="both"/>
      </w:pPr>
      <w:r>
        <w:t xml:space="preserve">                                 (сумма прописью)</w:t>
      </w:r>
    </w:p>
    <w:p w:rsidR="00C7398D" w:rsidRDefault="00C7398D">
      <w:pPr>
        <w:pStyle w:val="ConsPlusNonformat"/>
        <w:jc w:val="both"/>
      </w:pPr>
    </w:p>
    <w:p w:rsidR="00C7398D" w:rsidRDefault="00C7398D">
      <w:pPr>
        <w:pStyle w:val="ConsPlusNonformat"/>
        <w:jc w:val="both"/>
      </w:pPr>
      <w:r>
        <w:t>в том числе:</w:t>
      </w:r>
    </w:p>
    <w:p w:rsidR="00C7398D" w:rsidRDefault="00C7398D">
      <w:pPr>
        <w:pStyle w:val="ConsPlusNormal"/>
        <w:jc w:val="both"/>
      </w:pPr>
    </w:p>
    <w:p w:rsidR="00C7398D" w:rsidRDefault="00C7398D">
      <w:pPr>
        <w:pStyle w:val="ConsPlusNormal"/>
        <w:sectPr w:rsidR="00C7398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3458"/>
        <w:gridCol w:w="1191"/>
        <w:gridCol w:w="2381"/>
        <w:gridCol w:w="1842"/>
        <w:gridCol w:w="2381"/>
      </w:tblGrid>
      <w:tr w:rsidR="00C7398D">
        <w:tc>
          <w:tcPr>
            <w:tcW w:w="1247" w:type="dxa"/>
            <w:vAlign w:val="center"/>
          </w:tcPr>
          <w:p w:rsidR="00C7398D" w:rsidRDefault="00C7398D">
            <w:pPr>
              <w:pStyle w:val="ConsPlusNormal"/>
              <w:jc w:val="center"/>
            </w:pPr>
            <w:r>
              <w:lastRenderedPageBreak/>
              <w:t>Дата снятия средств со счета</w:t>
            </w:r>
          </w:p>
        </w:tc>
        <w:tc>
          <w:tcPr>
            <w:tcW w:w="3458" w:type="dxa"/>
            <w:vAlign w:val="center"/>
          </w:tcPr>
          <w:p w:rsidR="00C7398D" w:rsidRDefault="00C7398D">
            <w:pPr>
              <w:pStyle w:val="ConsPlusNormal"/>
              <w:jc w:val="center"/>
            </w:pPr>
            <w:r>
              <w:t>Кому перечислены средства</w:t>
            </w:r>
          </w:p>
        </w:tc>
        <w:tc>
          <w:tcPr>
            <w:tcW w:w="1191" w:type="dxa"/>
            <w:vAlign w:val="center"/>
          </w:tcPr>
          <w:p w:rsidR="00C7398D" w:rsidRDefault="00C7398D">
            <w:pPr>
              <w:pStyle w:val="ConsPlusNormal"/>
              <w:jc w:val="center"/>
            </w:pPr>
            <w:r>
              <w:t>Сумма, руб.</w:t>
            </w:r>
          </w:p>
        </w:tc>
        <w:tc>
          <w:tcPr>
            <w:tcW w:w="2381" w:type="dxa"/>
            <w:vAlign w:val="center"/>
          </w:tcPr>
          <w:p w:rsidR="00C7398D" w:rsidRDefault="00C7398D">
            <w:pPr>
              <w:pStyle w:val="ConsPlusNormal"/>
              <w:jc w:val="center"/>
            </w:pPr>
            <w:r>
              <w:t>Виды расходов</w:t>
            </w:r>
          </w:p>
        </w:tc>
        <w:tc>
          <w:tcPr>
            <w:tcW w:w="1842" w:type="dxa"/>
            <w:vAlign w:val="center"/>
          </w:tcPr>
          <w:p w:rsidR="00C7398D" w:rsidRDefault="00C7398D">
            <w:pPr>
              <w:pStyle w:val="ConsPlusNormal"/>
              <w:jc w:val="center"/>
            </w:pPr>
            <w:r>
              <w:t>Документ, подтверждающий расход</w:t>
            </w:r>
          </w:p>
        </w:tc>
        <w:tc>
          <w:tcPr>
            <w:tcW w:w="2381" w:type="dxa"/>
            <w:tcBorders>
              <w:top w:val="nil"/>
            </w:tcBorders>
            <w:vAlign w:val="center"/>
          </w:tcPr>
          <w:p w:rsidR="00C7398D" w:rsidRDefault="00C7398D">
            <w:pPr>
              <w:pStyle w:val="ConsPlusNormal"/>
              <w:jc w:val="center"/>
            </w:pPr>
            <w:r>
              <w:t xml:space="preserve">Основание для снятия денежных средств </w:t>
            </w:r>
            <w:hyperlink w:anchor="P828">
              <w:r>
                <w:rPr>
                  <w:color w:val="0000FF"/>
                </w:rPr>
                <w:t>&lt;**&gt;</w:t>
              </w:r>
            </w:hyperlink>
          </w:p>
        </w:tc>
      </w:tr>
      <w:tr w:rsidR="00C7398D">
        <w:tc>
          <w:tcPr>
            <w:tcW w:w="1247" w:type="dxa"/>
          </w:tcPr>
          <w:p w:rsidR="00C7398D" w:rsidRDefault="00C7398D">
            <w:pPr>
              <w:pStyle w:val="ConsPlusNormal"/>
              <w:jc w:val="center"/>
            </w:pPr>
            <w:r>
              <w:t>1</w:t>
            </w:r>
          </w:p>
        </w:tc>
        <w:tc>
          <w:tcPr>
            <w:tcW w:w="3458" w:type="dxa"/>
          </w:tcPr>
          <w:p w:rsidR="00C7398D" w:rsidRDefault="00C7398D">
            <w:pPr>
              <w:pStyle w:val="ConsPlusNormal"/>
              <w:jc w:val="center"/>
            </w:pPr>
            <w:r>
              <w:t>2</w:t>
            </w:r>
          </w:p>
        </w:tc>
        <w:tc>
          <w:tcPr>
            <w:tcW w:w="1191" w:type="dxa"/>
          </w:tcPr>
          <w:p w:rsidR="00C7398D" w:rsidRDefault="00C7398D">
            <w:pPr>
              <w:pStyle w:val="ConsPlusNormal"/>
              <w:jc w:val="center"/>
            </w:pPr>
            <w:r>
              <w:t>3</w:t>
            </w:r>
          </w:p>
        </w:tc>
        <w:tc>
          <w:tcPr>
            <w:tcW w:w="2381" w:type="dxa"/>
          </w:tcPr>
          <w:p w:rsidR="00C7398D" w:rsidRDefault="00C7398D">
            <w:pPr>
              <w:pStyle w:val="ConsPlusNormal"/>
              <w:jc w:val="center"/>
            </w:pPr>
            <w:r>
              <w:t>4</w:t>
            </w:r>
          </w:p>
        </w:tc>
        <w:tc>
          <w:tcPr>
            <w:tcW w:w="1842" w:type="dxa"/>
          </w:tcPr>
          <w:p w:rsidR="00C7398D" w:rsidRDefault="00C7398D">
            <w:pPr>
              <w:pStyle w:val="ConsPlusNormal"/>
              <w:jc w:val="center"/>
            </w:pPr>
            <w:r>
              <w:t>5</w:t>
            </w:r>
          </w:p>
        </w:tc>
        <w:tc>
          <w:tcPr>
            <w:tcW w:w="2381" w:type="dxa"/>
          </w:tcPr>
          <w:p w:rsidR="00C7398D" w:rsidRDefault="00C7398D">
            <w:pPr>
              <w:pStyle w:val="ConsPlusNormal"/>
              <w:jc w:val="center"/>
            </w:pPr>
            <w:r>
              <w:t>6</w:t>
            </w:r>
          </w:p>
        </w:tc>
      </w:tr>
      <w:tr w:rsidR="00C7398D">
        <w:tc>
          <w:tcPr>
            <w:tcW w:w="1247" w:type="dxa"/>
          </w:tcPr>
          <w:p w:rsidR="00C7398D" w:rsidRDefault="00C7398D">
            <w:pPr>
              <w:pStyle w:val="ConsPlusNormal"/>
              <w:jc w:val="center"/>
            </w:pPr>
            <w:r>
              <w:t>10.08.2016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3000,00</w:t>
            </w:r>
          </w:p>
        </w:tc>
        <w:tc>
          <w:tcPr>
            <w:tcW w:w="2381" w:type="dxa"/>
          </w:tcPr>
          <w:p w:rsidR="00C7398D" w:rsidRDefault="00C7398D">
            <w:pPr>
              <w:pStyle w:val="ConsPlusNormal"/>
            </w:pPr>
            <w:r>
              <w:t>Приобретение канцтоваров для организации сбора подписей</w:t>
            </w:r>
          </w:p>
        </w:tc>
        <w:tc>
          <w:tcPr>
            <w:tcW w:w="1842" w:type="dxa"/>
          </w:tcPr>
          <w:p w:rsidR="00C7398D" w:rsidRDefault="00C7398D">
            <w:pPr>
              <w:pStyle w:val="ConsPlusNormal"/>
            </w:pPr>
            <w:r>
              <w:t>Расходный ордер N ____</w:t>
            </w:r>
          </w:p>
        </w:tc>
        <w:tc>
          <w:tcPr>
            <w:tcW w:w="2381" w:type="dxa"/>
          </w:tcPr>
          <w:p w:rsidR="00C7398D" w:rsidRDefault="00C7398D">
            <w:pPr>
              <w:pStyle w:val="ConsPlusNormal"/>
            </w:pPr>
            <w:r>
              <w:t xml:space="preserve">Чек N ____ </w:t>
            </w:r>
            <w:proofErr w:type="gramStart"/>
            <w:r>
              <w:t>от</w:t>
            </w:r>
            <w:proofErr w:type="gramEnd"/>
            <w:r>
              <w:t xml:space="preserve"> ______</w:t>
            </w:r>
          </w:p>
        </w:tc>
      </w:tr>
      <w:tr w:rsidR="00C7398D">
        <w:tc>
          <w:tcPr>
            <w:tcW w:w="1247" w:type="dxa"/>
          </w:tcPr>
          <w:p w:rsidR="00C7398D" w:rsidRDefault="00C7398D">
            <w:pPr>
              <w:pStyle w:val="ConsPlusNormal"/>
              <w:jc w:val="center"/>
            </w:pPr>
            <w:r>
              <w:t>10.08.2016</w:t>
            </w:r>
          </w:p>
        </w:tc>
        <w:tc>
          <w:tcPr>
            <w:tcW w:w="3458" w:type="dxa"/>
          </w:tcPr>
          <w:p w:rsidR="00C7398D" w:rsidRDefault="00C7398D">
            <w:pPr>
              <w:pStyle w:val="ConsPlusNormal"/>
            </w:pPr>
            <w:r>
              <w:t>ИНН 0000000000</w:t>
            </w:r>
          </w:p>
          <w:p w:rsidR="00C7398D" w:rsidRDefault="00C7398D">
            <w:pPr>
              <w:pStyle w:val="ConsPlusNormal"/>
            </w:pPr>
            <w:r>
              <w:t xml:space="preserve">Магазин "ИДЕАЛ", </w:t>
            </w:r>
            <w:proofErr w:type="gramStart"/>
            <w:r>
              <w:t>р</w:t>
            </w:r>
            <w:proofErr w:type="gramEnd"/>
            <w:r>
              <w:t>/с 00000000000000000000, АБ "ТОКБАНК" г. Перми</w:t>
            </w:r>
          </w:p>
        </w:tc>
        <w:tc>
          <w:tcPr>
            <w:tcW w:w="1191" w:type="dxa"/>
          </w:tcPr>
          <w:p w:rsidR="00C7398D" w:rsidRDefault="00C7398D">
            <w:pPr>
              <w:pStyle w:val="ConsPlusNormal"/>
              <w:jc w:val="center"/>
            </w:pPr>
            <w:r>
              <w:t>3000,00</w:t>
            </w:r>
          </w:p>
        </w:tc>
        <w:tc>
          <w:tcPr>
            <w:tcW w:w="2381" w:type="dxa"/>
          </w:tcPr>
          <w:p w:rsidR="00C7398D" w:rsidRDefault="00C7398D">
            <w:pPr>
              <w:pStyle w:val="ConsPlusNormal"/>
            </w:pPr>
            <w:r>
              <w:t>Приобретение канцтоваров для организации сбора подписей</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Счет N ___ </w:t>
            </w:r>
            <w:proofErr w:type="gramStart"/>
            <w:r>
              <w:t>от</w:t>
            </w:r>
            <w:proofErr w:type="gramEnd"/>
            <w:r>
              <w:t xml:space="preserve"> _____</w:t>
            </w:r>
          </w:p>
        </w:tc>
      </w:tr>
      <w:tr w:rsidR="00C7398D">
        <w:tc>
          <w:tcPr>
            <w:tcW w:w="1247" w:type="dxa"/>
          </w:tcPr>
          <w:p w:rsidR="00C7398D" w:rsidRDefault="00C7398D">
            <w:pPr>
              <w:pStyle w:val="ConsPlusNormal"/>
              <w:jc w:val="center"/>
            </w:pPr>
            <w:r>
              <w:t>10.08.2016</w:t>
            </w:r>
          </w:p>
        </w:tc>
        <w:tc>
          <w:tcPr>
            <w:tcW w:w="3458" w:type="dxa"/>
          </w:tcPr>
          <w:p w:rsidR="00C7398D" w:rsidRDefault="00C7398D">
            <w:pPr>
              <w:pStyle w:val="ConsPlusNormal"/>
            </w:pPr>
            <w:r>
              <w:t xml:space="preserve">ИНН 0000000000, ОАО "Салют", </w:t>
            </w:r>
            <w:proofErr w:type="gramStart"/>
            <w:r>
              <w:t>р</w:t>
            </w:r>
            <w:proofErr w:type="gramEnd"/>
            <w:r>
              <w:t>/с 00000000000000000000, КИБ "Западный Урал" г. Перми</w:t>
            </w:r>
          </w:p>
        </w:tc>
        <w:tc>
          <w:tcPr>
            <w:tcW w:w="1191" w:type="dxa"/>
          </w:tcPr>
          <w:p w:rsidR="00C7398D" w:rsidRDefault="00C7398D">
            <w:pPr>
              <w:pStyle w:val="ConsPlusNormal"/>
              <w:jc w:val="center"/>
            </w:pPr>
            <w:r>
              <w:t>5000,00</w:t>
            </w:r>
          </w:p>
        </w:tc>
        <w:tc>
          <w:tcPr>
            <w:tcW w:w="2381" w:type="dxa"/>
          </w:tcPr>
          <w:p w:rsidR="00C7398D" w:rsidRDefault="00C7398D">
            <w:pPr>
              <w:pStyle w:val="ConsPlusNormal"/>
            </w:pPr>
            <w:r>
              <w:t>Аренда помещения для проведения избирательной кампании</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w:t>
            </w:r>
          </w:p>
        </w:tc>
      </w:tr>
      <w:tr w:rsidR="00C7398D">
        <w:tc>
          <w:tcPr>
            <w:tcW w:w="1247" w:type="dxa"/>
          </w:tcPr>
          <w:p w:rsidR="00C7398D" w:rsidRDefault="00C7398D">
            <w:pPr>
              <w:pStyle w:val="ConsPlusNormal"/>
              <w:jc w:val="center"/>
            </w:pPr>
            <w:r>
              <w:t>10.08.2016</w:t>
            </w:r>
          </w:p>
        </w:tc>
        <w:tc>
          <w:tcPr>
            <w:tcW w:w="3458" w:type="dxa"/>
          </w:tcPr>
          <w:p w:rsidR="00C7398D" w:rsidRDefault="00C7398D">
            <w:pPr>
              <w:pStyle w:val="ConsPlusNormal"/>
            </w:pPr>
            <w:r>
              <w:t xml:space="preserve">ИНН 0000000000, ОАО "ОФИС", </w:t>
            </w:r>
            <w:proofErr w:type="gramStart"/>
            <w:r>
              <w:t>р</w:t>
            </w:r>
            <w:proofErr w:type="gramEnd"/>
            <w:r>
              <w:t>/с 00000000000000000000, АБ "БАНКЛИМ" г. Перми</w:t>
            </w:r>
          </w:p>
        </w:tc>
        <w:tc>
          <w:tcPr>
            <w:tcW w:w="1191" w:type="dxa"/>
          </w:tcPr>
          <w:p w:rsidR="00C7398D" w:rsidRDefault="00C7398D">
            <w:pPr>
              <w:pStyle w:val="ConsPlusNormal"/>
              <w:jc w:val="center"/>
            </w:pPr>
            <w:r>
              <w:t>2000,00</w:t>
            </w:r>
          </w:p>
        </w:tc>
        <w:tc>
          <w:tcPr>
            <w:tcW w:w="2381" w:type="dxa"/>
          </w:tcPr>
          <w:p w:rsidR="00C7398D" w:rsidRDefault="00C7398D">
            <w:pPr>
              <w:pStyle w:val="ConsPlusNormal"/>
            </w:pPr>
            <w:r>
              <w:t>Оплата услуг связи</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w:t>
            </w:r>
          </w:p>
        </w:tc>
      </w:tr>
      <w:tr w:rsidR="00C7398D">
        <w:tc>
          <w:tcPr>
            <w:tcW w:w="1247" w:type="dxa"/>
          </w:tcPr>
          <w:p w:rsidR="00C7398D" w:rsidRDefault="00C7398D">
            <w:pPr>
              <w:pStyle w:val="ConsPlusNormal"/>
              <w:jc w:val="center"/>
            </w:pPr>
            <w:r>
              <w:t>10.08.2016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2000,00</w:t>
            </w:r>
          </w:p>
        </w:tc>
        <w:tc>
          <w:tcPr>
            <w:tcW w:w="2381" w:type="dxa"/>
          </w:tcPr>
          <w:p w:rsidR="00C7398D" w:rsidRDefault="00C7398D">
            <w:pPr>
              <w:pStyle w:val="ConsPlusNormal"/>
            </w:pPr>
            <w:r>
              <w:t>Оплата транспортных услуг</w:t>
            </w:r>
          </w:p>
        </w:tc>
        <w:tc>
          <w:tcPr>
            <w:tcW w:w="1842" w:type="dxa"/>
          </w:tcPr>
          <w:p w:rsidR="00C7398D" w:rsidRDefault="00C7398D">
            <w:pPr>
              <w:pStyle w:val="ConsPlusNormal"/>
            </w:pPr>
            <w:r>
              <w:t>Расходный ордер N ___</w:t>
            </w:r>
          </w:p>
        </w:tc>
        <w:tc>
          <w:tcPr>
            <w:tcW w:w="2381" w:type="dxa"/>
          </w:tcPr>
          <w:p w:rsidR="00C7398D" w:rsidRDefault="00C7398D">
            <w:pPr>
              <w:pStyle w:val="ConsPlusNormal"/>
            </w:pPr>
            <w:r>
              <w:t xml:space="preserve">Договор N ___ от _____ с владельцем транспортного средства, счет N ___ </w:t>
            </w:r>
            <w:proofErr w:type="gramStart"/>
            <w:r>
              <w:t>от</w:t>
            </w:r>
            <w:proofErr w:type="gramEnd"/>
            <w:r>
              <w:t xml:space="preserve"> ___</w:t>
            </w:r>
          </w:p>
        </w:tc>
      </w:tr>
      <w:tr w:rsidR="00C7398D">
        <w:tc>
          <w:tcPr>
            <w:tcW w:w="1247" w:type="dxa"/>
          </w:tcPr>
          <w:p w:rsidR="00C7398D" w:rsidRDefault="00C7398D">
            <w:pPr>
              <w:pStyle w:val="ConsPlusNormal"/>
              <w:jc w:val="center"/>
            </w:pPr>
            <w:r>
              <w:t>11.08.2016</w:t>
            </w:r>
          </w:p>
        </w:tc>
        <w:tc>
          <w:tcPr>
            <w:tcW w:w="3458" w:type="dxa"/>
          </w:tcPr>
          <w:p w:rsidR="00C7398D" w:rsidRDefault="00C7398D">
            <w:pPr>
              <w:pStyle w:val="ConsPlusNormal"/>
            </w:pPr>
            <w:r>
              <w:t xml:space="preserve">ИНН 0000000000 Автопредприятие N 1, </w:t>
            </w:r>
            <w:proofErr w:type="gramStart"/>
            <w:r>
              <w:t>р</w:t>
            </w:r>
            <w:proofErr w:type="gramEnd"/>
            <w:r>
              <w:t>/с 00000000000000000000, КБ "Инвест" г. Перми</w:t>
            </w:r>
          </w:p>
        </w:tc>
        <w:tc>
          <w:tcPr>
            <w:tcW w:w="1191" w:type="dxa"/>
          </w:tcPr>
          <w:p w:rsidR="00C7398D" w:rsidRDefault="00C7398D">
            <w:pPr>
              <w:pStyle w:val="ConsPlusNormal"/>
              <w:jc w:val="center"/>
            </w:pPr>
            <w:r>
              <w:t>8000,00</w:t>
            </w:r>
          </w:p>
        </w:tc>
        <w:tc>
          <w:tcPr>
            <w:tcW w:w="2381" w:type="dxa"/>
          </w:tcPr>
          <w:p w:rsidR="00C7398D" w:rsidRDefault="00C7398D">
            <w:pPr>
              <w:pStyle w:val="ConsPlusNormal"/>
            </w:pPr>
            <w:r>
              <w:t>Оплата транспортных услуг</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 от ____</w:t>
            </w:r>
          </w:p>
        </w:tc>
      </w:tr>
      <w:tr w:rsidR="00C7398D">
        <w:tc>
          <w:tcPr>
            <w:tcW w:w="1247" w:type="dxa"/>
          </w:tcPr>
          <w:p w:rsidR="00C7398D" w:rsidRDefault="00C7398D">
            <w:pPr>
              <w:pStyle w:val="ConsPlusNormal"/>
              <w:jc w:val="center"/>
            </w:pPr>
            <w:r>
              <w:lastRenderedPageBreak/>
              <w:t>11.08.2016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550,00</w:t>
            </w:r>
          </w:p>
        </w:tc>
        <w:tc>
          <w:tcPr>
            <w:tcW w:w="2381" w:type="dxa"/>
          </w:tcPr>
          <w:p w:rsidR="00C7398D" w:rsidRDefault="00C7398D">
            <w:pPr>
              <w:pStyle w:val="ConsPlusNormal"/>
            </w:pPr>
            <w:r>
              <w:t>Оплата транспортных услуг такси</w:t>
            </w:r>
          </w:p>
        </w:tc>
        <w:tc>
          <w:tcPr>
            <w:tcW w:w="1842" w:type="dxa"/>
          </w:tcPr>
          <w:p w:rsidR="00C7398D" w:rsidRDefault="00C7398D">
            <w:pPr>
              <w:pStyle w:val="ConsPlusNormal"/>
            </w:pPr>
            <w:r>
              <w:t>Расходный ордер N ____</w:t>
            </w:r>
          </w:p>
        </w:tc>
        <w:tc>
          <w:tcPr>
            <w:tcW w:w="2381" w:type="dxa"/>
          </w:tcPr>
          <w:p w:rsidR="00C7398D" w:rsidRDefault="00C7398D">
            <w:pPr>
              <w:pStyle w:val="ConsPlusNormal"/>
            </w:pPr>
            <w:r>
              <w:t xml:space="preserve">Чек N _____ </w:t>
            </w:r>
            <w:proofErr w:type="gramStart"/>
            <w:r>
              <w:t>от</w:t>
            </w:r>
            <w:proofErr w:type="gramEnd"/>
            <w:r>
              <w:t xml:space="preserve"> _____</w:t>
            </w:r>
          </w:p>
        </w:tc>
      </w:tr>
      <w:tr w:rsidR="00C7398D">
        <w:tc>
          <w:tcPr>
            <w:tcW w:w="1247" w:type="dxa"/>
          </w:tcPr>
          <w:p w:rsidR="00C7398D" w:rsidRDefault="00C7398D">
            <w:pPr>
              <w:pStyle w:val="ConsPlusNormal"/>
              <w:jc w:val="center"/>
            </w:pPr>
            <w:r>
              <w:t>11.08.2016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480,00</w:t>
            </w:r>
          </w:p>
        </w:tc>
        <w:tc>
          <w:tcPr>
            <w:tcW w:w="2381" w:type="dxa"/>
          </w:tcPr>
          <w:p w:rsidR="00C7398D" w:rsidRDefault="00C7398D">
            <w:pPr>
              <w:pStyle w:val="ConsPlusNormal"/>
            </w:pPr>
            <w:r>
              <w:t>Оплата ГСМ для транспортного средства в период проведения предвыборной кампании</w:t>
            </w:r>
          </w:p>
        </w:tc>
        <w:tc>
          <w:tcPr>
            <w:tcW w:w="1842" w:type="dxa"/>
          </w:tcPr>
          <w:p w:rsidR="00C7398D" w:rsidRDefault="00C7398D">
            <w:pPr>
              <w:pStyle w:val="ConsPlusNormal"/>
            </w:pPr>
            <w:r>
              <w:t>Расходный ордер N _____</w:t>
            </w:r>
          </w:p>
        </w:tc>
        <w:tc>
          <w:tcPr>
            <w:tcW w:w="2381" w:type="dxa"/>
          </w:tcPr>
          <w:p w:rsidR="00C7398D" w:rsidRDefault="00C7398D">
            <w:pPr>
              <w:pStyle w:val="ConsPlusNormal"/>
            </w:pPr>
            <w:r>
              <w:t>Гос. номер используемого автотранспорта, чек на приобретение ГСМ N ____</w:t>
            </w:r>
            <w:proofErr w:type="gramStart"/>
            <w:r>
              <w:t>от</w:t>
            </w:r>
            <w:proofErr w:type="gramEnd"/>
            <w:r>
              <w:t>____</w:t>
            </w:r>
          </w:p>
        </w:tc>
      </w:tr>
      <w:tr w:rsidR="00C7398D">
        <w:tc>
          <w:tcPr>
            <w:tcW w:w="1247" w:type="dxa"/>
          </w:tcPr>
          <w:p w:rsidR="00C7398D" w:rsidRDefault="00C7398D">
            <w:pPr>
              <w:pStyle w:val="ConsPlusNormal"/>
              <w:jc w:val="center"/>
            </w:pPr>
            <w:r>
              <w:t>11.08.2016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10000,00</w:t>
            </w:r>
          </w:p>
        </w:tc>
        <w:tc>
          <w:tcPr>
            <w:tcW w:w="2381" w:type="dxa"/>
          </w:tcPr>
          <w:p w:rsidR="00C7398D" w:rsidRDefault="00C7398D">
            <w:pPr>
              <w:pStyle w:val="ConsPlusNormal"/>
            </w:pPr>
            <w:r>
              <w:t>Оплата труда сборщиков подписей</w:t>
            </w:r>
          </w:p>
        </w:tc>
        <w:tc>
          <w:tcPr>
            <w:tcW w:w="1842" w:type="dxa"/>
          </w:tcPr>
          <w:p w:rsidR="00C7398D" w:rsidRDefault="00C7398D">
            <w:pPr>
              <w:pStyle w:val="ConsPlusNormal"/>
            </w:pPr>
            <w:r>
              <w:t>Расходный ордер N _____</w:t>
            </w:r>
          </w:p>
        </w:tc>
        <w:tc>
          <w:tcPr>
            <w:tcW w:w="2381" w:type="dxa"/>
          </w:tcPr>
          <w:p w:rsidR="00C7398D" w:rsidRDefault="00C7398D">
            <w:pPr>
              <w:pStyle w:val="ConsPlusNormal"/>
            </w:pPr>
            <w:r>
              <w:t xml:space="preserve">Договор N ___ </w:t>
            </w:r>
            <w:proofErr w:type="gramStart"/>
            <w:r>
              <w:t>от</w:t>
            </w:r>
            <w:proofErr w:type="gramEnd"/>
            <w:r>
              <w:t xml:space="preserve"> ______ с физическим лицом</w:t>
            </w:r>
          </w:p>
        </w:tc>
      </w:tr>
      <w:tr w:rsidR="00C7398D">
        <w:tc>
          <w:tcPr>
            <w:tcW w:w="1247" w:type="dxa"/>
          </w:tcPr>
          <w:p w:rsidR="00C7398D" w:rsidRDefault="00C7398D">
            <w:pPr>
              <w:pStyle w:val="ConsPlusNormal"/>
              <w:jc w:val="center"/>
            </w:pPr>
            <w:r>
              <w:t>12.08.2016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3000,00</w:t>
            </w:r>
          </w:p>
        </w:tc>
        <w:tc>
          <w:tcPr>
            <w:tcW w:w="2381" w:type="dxa"/>
          </w:tcPr>
          <w:p w:rsidR="00C7398D" w:rsidRDefault="00C7398D">
            <w:pPr>
              <w:pStyle w:val="ConsPlusNormal"/>
            </w:pPr>
            <w:r>
              <w:t>Аренда оборудования (ксерокс, компьютер и др.)</w:t>
            </w:r>
          </w:p>
        </w:tc>
        <w:tc>
          <w:tcPr>
            <w:tcW w:w="1842" w:type="dxa"/>
          </w:tcPr>
          <w:p w:rsidR="00C7398D" w:rsidRDefault="00C7398D">
            <w:pPr>
              <w:pStyle w:val="ConsPlusNormal"/>
            </w:pPr>
            <w:r>
              <w:t>Расходный ордер N ______</w:t>
            </w:r>
          </w:p>
        </w:tc>
        <w:tc>
          <w:tcPr>
            <w:tcW w:w="2381" w:type="dxa"/>
          </w:tcPr>
          <w:p w:rsidR="00C7398D" w:rsidRDefault="00C7398D">
            <w:pPr>
              <w:pStyle w:val="ConsPlusNormal"/>
            </w:pPr>
            <w:r>
              <w:t xml:space="preserve">Договор N ___ от ______ с владельцем оборудования или марка, серийный номер оборудования, счет N ___ </w:t>
            </w:r>
            <w:proofErr w:type="gramStart"/>
            <w:r>
              <w:t>от</w:t>
            </w:r>
            <w:proofErr w:type="gramEnd"/>
            <w:r>
              <w:t xml:space="preserve"> _____</w:t>
            </w:r>
          </w:p>
        </w:tc>
      </w:tr>
      <w:tr w:rsidR="00C7398D">
        <w:tc>
          <w:tcPr>
            <w:tcW w:w="1247" w:type="dxa"/>
          </w:tcPr>
          <w:p w:rsidR="00C7398D" w:rsidRDefault="00C7398D">
            <w:pPr>
              <w:pStyle w:val="ConsPlusNormal"/>
              <w:jc w:val="center"/>
            </w:pPr>
            <w:r>
              <w:t>12.08.2016</w:t>
            </w:r>
          </w:p>
        </w:tc>
        <w:tc>
          <w:tcPr>
            <w:tcW w:w="3458" w:type="dxa"/>
          </w:tcPr>
          <w:p w:rsidR="00C7398D" w:rsidRDefault="00C7398D">
            <w:pPr>
              <w:pStyle w:val="ConsPlusNormal"/>
            </w:pPr>
            <w:r>
              <w:t xml:space="preserve">ИНН 0000000000, ЗАО "Квинт", </w:t>
            </w:r>
            <w:proofErr w:type="gramStart"/>
            <w:r>
              <w:t>р</w:t>
            </w:r>
            <w:proofErr w:type="gramEnd"/>
            <w:r>
              <w:t>/с 00000000000000000000, АБ "Мост" г. Перми</w:t>
            </w:r>
          </w:p>
        </w:tc>
        <w:tc>
          <w:tcPr>
            <w:tcW w:w="1191" w:type="dxa"/>
          </w:tcPr>
          <w:p w:rsidR="00C7398D" w:rsidRDefault="00C7398D">
            <w:pPr>
              <w:pStyle w:val="ConsPlusNormal"/>
              <w:jc w:val="center"/>
            </w:pPr>
            <w:r>
              <w:t>2000,00</w:t>
            </w:r>
          </w:p>
        </w:tc>
        <w:tc>
          <w:tcPr>
            <w:tcW w:w="2381" w:type="dxa"/>
          </w:tcPr>
          <w:p w:rsidR="00C7398D" w:rsidRDefault="00C7398D">
            <w:pPr>
              <w:pStyle w:val="ConsPlusNormal"/>
            </w:pPr>
            <w:r>
              <w:t>Аренда оборудования (ксерокс, компьютер и др.)</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Договор N ___ от _____</w:t>
            </w:r>
            <w:proofErr w:type="gramStart"/>
            <w:r>
              <w:t xml:space="preserve"> ,</w:t>
            </w:r>
            <w:proofErr w:type="gramEnd"/>
            <w:r>
              <w:t>счет N ___ от _____</w:t>
            </w:r>
          </w:p>
        </w:tc>
      </w:tr>
      <w:tr w:rsidR="00C7398D">
        <w:tc>
          <w:tcPr>
            <w:tcW w:w="1247" w:type="dxa"/>
          </w:tcPr>
          <w:p w:rsidR="00C7398D" w:rsidRDefault="00C7398D">
            <w:pPr>
              <w:pStyle w:val="ConsPlusNormal"/>
              <w:jc w:val="center"/>
            </w:pPr>
            <w:r>
              <w:t>14.08.2016</w:t>
            </w:r>
          </w:p>
        </w:tc>
        <w:tc>
          <w:tcPr>
            <w:tcW w:w="3458" w:type="dxa"/>
          </w:tcPr>
          <w:p w:rsidR="00C7398D" w:rsidRDefault="00C7398D">
            <w:pPr>
              <w:pStyle w:val="ConsPlusNormal"/>
            </w:pPr>
            <w:r>
              <w:t xml:space="preserve">ИНН 0000000000, ЗАО "Премьер - </w:t>
            </w:r>
            <w:proofErr w:type="gramStart"/>
            <w:r>
              <w:t>СВ</w:t>
            </w:r>
            <w:proofErr w:type="gramEnd"/>
            <w:r>
              <w:t>", р/с 00000000000000000000, АКБ "ВЕСТ" г. Перми</w:t>
            </w:r>
          </w:p>
        </w:tc>
        <w:tc>
          <w:tcPr>
            <w:tcW w:w="1191" w:type="dxa"/>
          </w:tcPr>
          <w:p w:rsidR="00C7398D" w:rsidRDefault="00C7398D">
            <w:pPr>
              <w:pStyle w:val="ConsPlusNormal"/>
              <w:jc w:val="center"/>
            </w:pPr>
            <w:r>
              <w:t>3000,00</w:t>
            </w:r>
          </w:p>
        </w:tc>
        <w:tc>
          <w:tcPr>
            <w:tcW w:w="2381" w:type="dxa"/>
          </w:tcPr>
          <w:p w:rsidR="00C7398D" w:rsidRDefault="00C7398D">
            <w:pPr>
              <w:pStyle w:val="ConsPlusNormal"/>
            </w:pPr>
            <w:r>
              <w:t>Оплата за изготовление видеоролика</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15.08.2016</w:t>
            </w:r>
          </w:p>
        </w:tc>
        <w:tc>
          <w:tcPr>
            <w:tcW w:w="3458" w:type="dxa"/>
          </w:tcPr>
          <w:p w:rsidR="00C7398D" w:rsidRDefault="00C7398D">
            <w:pPr>
              <w:pStyle w:val="ConsPlusNormal"/>
            </w:pPr>
            <w:r>
              <w:t>Кандидат Иванов Иван Иванович</w:t>
            </w:r>
          </w:p>
        </w:tc>
        <w:tc>
          <w:tcPr>
            <w:tcW w:w="1191" w:type="dxa"/>
          </w:tcPr>
          <w:p w:rsidR="00C7398D" w:rsidRDefault="00C7398D">
            <w:pPr>
              <w:pStyle w:val="ConsPlusNormal"/>
              <w:jc w:val="center"/>
            </w:pPr>
            <w:r>
              <w:t>2000,00</w:t>
            </w:r>
          </w:p>
        </w:tc>
        <w:tc>
          <w:tcPr>
            <w:tcW w:w="2381" w:type="dxa"/>
          </w:tcPr>
          <w:p w:rsidR="00C7398D" w:rsidRDefault="00C7398D">
            <w:pPr>
              <w:pStyle w:val="ConsPlusNormal"/>
            </w:pPr>
            <w:r>
              <w:t>Аренда помещения для проведения встречи с избирателями</w:t>
            </w:r>
          </w:p>
        </w:tc>
        <w:tc>
          <w:tcPr>
            <w:tcW w:w="1842" w:type="dxa"/>
          </w:tcPr>
          <w:p w:rsidR="00C7398D" w:rsidRDefault="00C7398D">
            <w:pPr>
              <w:pStyle w:val="ConsPlusNormal"/>
            </w:pPr>
            <w:r>
              <w:t>Расходный ордер N ______</w:t>
            </w:r>
          </w:p>
        </w:tc>
        <w:tc>
          <w:tcPr>
            <w:tcW w:w="2381" w:type="dxa"/>
          </w:tcPr>
          <w:p w:rsidR="00C7398D" w:rsidRDefault="00C7398D">
            <w:pPr>
              <w:pStyle w:val="ConsPlusNormal"/>
            </w:pPr>
            <w:r>
              <w:t xml:space="preserve">Договор N ___ </w:t>
            </w:r>
            <w:proofErr w:type="gramStart"/>
            <w:r>
              <w:t>от</w:t>
            </w:r>
            <w:proofErr w:type="gramEnd"/>
            <w:r>
              <w:t xml:space="preserve"> _____</w:t>
            </w:r>
          </w:p>
        </w:tc>
      </w:tr>
      <w:tr w:rsidR="00C7398D">
        <w:tc>
          <w:tcPr>
            <w:tcW w:w="1247" w:type="dxa"/>
          </w:tcPr>
          <w:p w:rsidR="00C7398D" w:rsidRDefault="00C7398D">
            <w:pPr>
              <w:pStyle w:val="ConsPlusNormal"/>
              <w:jc w:val="center"/>
            </w:pPr>
            <w:r>
              <w:t>15.08.2016</w:t>
            </w:r>
          </w:p>
        </w:tc>
        <w:tc>
          <w:tcPr>
            <w:tcW w:w="3458" w:type="dxa"/>
          </w:tcPr>
          <w:p w:rsidR="00C7398D" w:rsidRDefault="00C7398D">
            <w:pPr>
              <w:pStyle w:val="ConsPlusNormal"/>
            </w:pPr>
            <w:r>
              <w:t xml:space="preserve">Петров Петр Петрович, &lt;...&gt; г.р., г. Пермь, ул. &lt;...&gt;, &lt;...&gt;, кв. &lt;...&gt;, </w:t>
            </w:r>
            <w:proofErr w:type="gramStart"/>
            <w:r>
              <w:t>П</w:t>
            </w:r>
            <w:proofErr w:type="gramEnd"/>
            <w:r>
              <w:t>: 00 00 000000</w:t>
            </w:r>
          </w:p>
        </w:tc>
        <w:tc>
          <w:tcPr>
            <w:tcW w:w="1191" w:type="dxa"/>
          </w:tcPr>
          <w:p w:rsidR="00C7398D" w:rsidRDefault="00C7398D">
            <w:pPr>
              <w:pStyle w:val="ConsPlusNormal"/>
              <w:jc w:val="center"/>
            </w:pPr>
            <w:r>
              <w:t>3000,00</w:t>
            </w:r>
          </w:p>
        </w:tc>
        <w:tc>
          <w:tcPr>
            <w:tcW w:w="2381" w:type="dxa"/>
          </w:tcPr>
          <w:p w:rsidR="00C7398D" w:rsidRDefault="00C7398D">
            <w:pPr>
              <w:pStyle w:val="ConsPlusNormal"/>
            </w:pPr>
            <w:r>
              <w:t xml:space="preserve">Возврат пожертвования, осуществленного </w:t>
            </w:r>
            <w:r>
              <w:lastRenderedPageBreak/>
              <w:t>гражданином, не достигшим 18 лет</w:t>
            </w:r>
          </w:p>
        </w:tc>
        <w:tc>
          <w:tcPr>
            <w:tcW w:w="1842" w:type="dxa"/>
          </w:tcPr>
          <w:p w:rsidR="00C7398D" w:rsidRDefault="00C7398D">
            <w:pPr>
              <w:pStyle w:val="ConsPlusNormal"/>
            </w:pPr>
            <w:r>
              <w:lastRenderedPageBreak/>
              <w:t xml:space="preserve">Квитанция N __ </w:t>
            </w:r>
            <w:proofErr w:type="gramStart"/>
            <w:r>
              <w:t>от</w:t>
            </w:r>
            <w:proofErr w:type="gramEnd"/>
            <w:r>
              <w:t xml:space="preserve"> ____ к почтовому переводу</w:t>
            </w:r>
          </w:p>
        </w:tc>
        <w:tc>
          <w:tcPr>
            <w:tcW w:w="2381" w:type="dxa"/>
          </w:tcPr>
          <w:p w:rsidR="00C7398D" w:rsidRDefault="00C7398D">
            <w:pPr>
              <w:pStyle w:val="ConsPlusNormal"/>
            </w:pPr>
          </w:p>
        </w:tc>
      </w:tr>
      <w:tr w:rsidR="00C7398D">
        <w:tc>
          <w:tcPr>
            <w:tcW w:w="1247" w:type="dxa"/>
          </w:tcPr>
          <w:p w:rsidR="00C7398D" w:rsidRDefault="00C7398D">
            <w:pPr>
              <w:pStyle w:val="ConsPlusNormal"/>
              <w:jc w:val="center"/>
            </w:pPr>
            <w:r>
              <w:lastRenderedPageBreak/>
              <w:t>16.08.2016</w:t>
            </w:r>
          </w:p>
        </w:tc>
        <w:tc>
          <w:tcPr>
            <w:tcW w:w="3458" w:type="dxa"/>
          </w:tcPr>
          <w:p w:rsidR="00C7398D" w:rsidRDefault="00C7398D">
            <w:pPr>
              <w:pStyle w:val="ConsPlusNormal"/>
            </w:pPr>
            <w:r>
              <w:t xml:space="preserve">ИНН 0000000000, клуб "ЧЕРРИ", </w:t>
            </w:r>
            <w:proofErr w:type="gramStart"/>
            <w:r>
              <w:t>р</w:t>
            </w:r>
            <w:proofErr w:type="gramEnd"/>
            <w:r>
              <w:t>/с 00000000000000000000, КБ "Труд - банк" г. Перми</w:t>
            </w:r>
          </w:p>
        </w:tc>
        <w:tc>
          <w:tcPr>
            <w:tcW w:w="1191" w:type="dxa"/>
          </w:tcPr>
          <w:p w:rsidR="00C7398D" w:rsidRDefault="00C7398D">
            <w:pPr>
              <w:pStyle w:val="ConsPlusNormal"/>
              <w:jc w:val="center"/>
            </w:pPr>
            <w:r>
              <w:t>10000,00</w:t>
            </w:r>
          </w:p>
        </w:tc>
        <w:tc>
          <w:tcPr>
            <w:tcW w:w="2381" w:type="dxa"/>
          </w:tcPr>
          <w:p w:rsidR="00C7398D" w:rsidRDefault="00C7398D">
            <w:pPr>
              <w:pStyle w:val="ConsPlusNormal"/>
            </w:pPr>
            <w:r>
              <w:t>Аренда помещения для проведения встречи с избирателями</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16.08.2016</w:t>
            </w:r>
          </w:p>
        </w:tc>
        <w:tc>
          <w:tcPr>
            <w:tcW w:w="3458" w:type="dxa"/>
          </w:tcPr>
          <w:p w:rsidR="00C7398D" w:rsidRDefault="00C7398D">
            <w:pPr>
              <w:pStyle w:val="ConsPlusNormal"/>
            </w:pPr>
            <w:r>
              <w:t>ИНН 0000000000, ЗАО "</w:t>
            </w:r>
            <w:proofErr w:type="spellStart"/>
            <w:r>
              <w:t>Электроволна</w:t>
            </w:r>
            <w:proofErr w:type="spellEnd"/>
            <w:r>
              <w:t xml:space="preserve">", </w:t>
            </w:r>
            <w:proofErr w:type="gramStart"/>
            <w:r>
              <w:t>р</w:t>
            </w:r>
            <w:proofErr w:type="gramEnd"/>
            <w:r>
              <w:t>/с 00000000000000000000, Измайловское РКЦ ГУ ЦБ РФ г. Москвы</w:t>
            </w:r>
          </w:p>
        </w:tc>
        <w:tc>
          <w:tcPr>
            <w:tcW w:w="1191" w:type="dxa"/>
          </w:tcPr>
          <w:p w:rsidR="00C7398D" w:rsidRDefault="00C7398D">
            <w:pPr>
              <w:pStyle w:val="ConsPlusNormal"/>
              <w:jc w:val="center"/>
            </w:pPr>
            <w:r>
              <w:t>15000,00</w:t>
            </w:r>
          </w:p>
        </w:tc>
        <w:tc>
          <w:tcPr>
            <w:tcW w:w="2381" w:type="dxa"/>
          </w:tcPr>
          <w:p w:rsidR="00C7398D" w:rsidRDefault="00C7398D">
            <w:pPr>
              <w:pStyle w:val="ConsPlusNormal"/>
            </w:pPr>
            <w:r>
              <w:t>Оплата за изготовление агитационных листовок</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16.08.2016</w:t>
            </w:r>
          </w:p>
        </w:tc>
        <w:tc>
          <w:tcPr>
            <w:tcW w:w="3458" w:type="dxa"/>
          </w:tcPr>
          <w:p w:rsidR="00C7398D" w:rsidRDefault="00C7398D">
            <w:pPr>
              <w:pStyle w:val="ConsPlusNormal"/>
            </w:pPr>
            <w:r>
              <w:t xml:space="preserve">ИНН 0000000000, ЗАО "Продюсерская компания "Видео-аудио", </w:t>
            </w:r>
            <w:proofErr w:type="gramStart"/>
            <w:r>
              <w:t>р</w:t>
            </w:r>
            <w:proofErr w:type="gramEnd"/>
            <w:r>
              <w:t>/с 00000000000000000000, КБ "Альфа"</w:t>
            </w:r>
          </w:p>
        </w:tc>
        <w:tc>
          <w:tcPr>
            <w:tcW w:w="1191" w:type="dxa"/>
          </w:tcPr>
          <w:p w:rsidR="00C7398D" w:rsidRDefault="00C7398D">
            <w:pPr>
              <w:pStyle w:val="ConsPlusNormal"/>
              <w:jc w:val="center"/>
            </w:pPr>
            <w:r>
              <w:t>15000,00</w:t>
            </w:r>
          </w:p>
        </w:tc>
        <w:tc>
          <w:tcPr>
            <w:tcW w:w="2381" w:type="dxa"/>
          </w:tcPr>
          <w:p w:rsidR="00C7398D" w:rsidRDefault="00C7398D">
            <w:pPr>
              <w:pStyle w:val="ConsPlusNormal"/>
            </w:pPr>
            <w:r>
              <w:t>Оплата за изготовление агитационных плакатов</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 xml:space="preserve">ИНН 0000000000, "GREEN PEACE", </w:t>
            </w:r>
            <w:proofErr w:type="gramStart"/>
            <w:r>
              <w:t>р</w:t>
            </w:r>
            <w:proofErr w:type="gramEnd"/>
            <w:r>
              <w:t>/с 00000000000000000000, КБ "НОРД" г. Перми</w:t>
            </w:r>
          </w:p>
        </w:tc>
        <w:tc>
          <w:tcPr>
            <w:tcW w:w="1191" w:type="dxa"/>
          </w:tcPr>
          <w:p w:rsidR="00C7398D" w:rsidRDefault="00C7398D">
            <w:pPr>
              <w:pStyle w:val="ConsPlusNormal"/>
              <w:jc w:val="center"/>
            </w:pPr>
            <w:r>
              <w:t>35000,00</w:t>
            </w:r>
          </w:p>
        </w:tc>
        <w:tc>
          <w:tcPr>
            <w:tcW w:w="2381" w:type="dxa"/>
          </w:tcPr>
          <w:p w:rsidR="00C7398D" w:rsidRDefault="00C7398D">
            <w:pPr>
              <w:pStyle w:val="ConsPlusNormal"/>
            </w:pPr>
            <w:r>
              <w:t>Возврат пожертвования, осуществленного международной организацией</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 xml:space="preserve">ИНН 0000000000 Администрация Кировского района г. Перми, </w:t>
            </w:r>
            <w:proofErr w:type="gramStart"/>
            <w:r>
              <w:t>р</w:t>
            </w:r>
            <w:proofErr w:type="gramEnd"/>
            <w:r>
              <w:t>/с 00000000000000000000, КБ "ВЕСТ" г. Перми</w:t>
            </w:r>
          </w:p>
        </w:tc>
        <w:tc>
          <w:tcPr>
            <w:tcW w:w="1191" w:type="dxa"/>
          </w:tcPr>
          <w:p w:rsidR="00C7398D" w:rsidRDefault="00C7398D">
            <w:pPr>
              <w:pStyle w:val="ConsPlusNormal"/>
              <w:jc w:val="center"/>
            </w:pPr>
            <w:r>
              <w:t>18000,00</w:t>
            </w:r>
          </w:p>
        </w:tc>
        <w:tc>
          <w:tcPr>
            <w:tcW w:w="2381" w:type="dxa"/>
          </w:tcPr>
          <w:p w:rsidR="00C7398D" w:rsidRDefault="00C7398D">
            <w:pPr>
              <w:pStyle w:val="ConsPlusNormal"/>
            </w:pPr>
            <w:r>
              <w:t>Возврат пожертвования, осуществленного органом местного самоуправления</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Воинская часть 31100</w:t>
            </w:r>
          </w:p>
        </w:tc>
        <w:tc>
          <w:tcPr>
            <w:tcW w:w="1191" w:type="dxa"/>
          </w:tcPr>
          <w:p w:rsidR="00C7398D" w:rsidRDefault="00C7398D">
            <w:pPr>
              <w:pStyle w:val="ConsPlusNormal"/>
              <w:jc w:val="center"/>
            </w:pPr>
            <w:r>
              <w:t>2000,00</w:t>
            </w:r>
          </w:p>
        </w:tc>
        <w:tc>
          <w:tcPr>
            <w:tcW w:w="2381" w:type="dxa"/>
          </w:tcPr>
          <w:p w:rsidR="00C7398D" w:rsidRDefault="00C7398D">
            <w:pPr>
              <w:pStyle w:val="ConsPlusNormal"/>
            </w:pPr>
            <w:r>
              <w:t>Возврат пожертвования, осуществленного военным учреждением</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p>
        </w:tc>
      </w:tr>
      <w:tr w:rsidR="00C7398D">
        <w:tc>
          <w:tcPr>
            <w:tcW w:w="1247" w:type="dxa"/>
          </w:tcPr>
          <w:p w:rsidR="00C7398D" w:rsidRDefault="00C7398D">
            <w:pPr>
              <w:pStyle w:val="ConsPlusNormal"/>
              <w:jc w:val="center"/>
            </w:pPr>
            <w:r>
              <w:lastRenderedPageBreak/>
              <w:t>17.08.2016</w:t>
            </w:r>
          </w:p>
        </w:tc>
        <w:tc>
          <w:tcPr>
            <w:tcW w:w="3458" w:type="dxa"/>
          </w:tcPr>
          <w:p w:rsidR="00C7398D" w:rsidRDefault="00C7398D">
            <w:pPr>
              <w:pStyle w:val="ConsPlusNormal"/>
            </w:pPr>
            <w:r>
              <w:t>Территориальное управление федерального казначейства (финансовый орган)</w:t>
            </w:r>
          </w:p>
          <w:p w:rsidR="00C7398D" w:rsidRDefault="00C7398D">
            <w:pPr>
              <w:pStyle w:val="ConsPlusNormal"/>
            </w:pPr>
            <w:r>
              <w:t>раздел, параграф, символ банка 20, номер счета</w:t>
            </w:r>
          </w:p>
        </w:tc>
        <w:tc>
          <w:tcPr>
            <w:tcW w:w="1191" w:type="dxa"/>
          </w:tcPr>
          <w:p w:rsidR="00C7398D" w:rsidRDefault="00C7398D">
            <w:pPr>
              <w:pStyle w:val="ConsPlusNormal"/>
              <w:jc w:val="center"/>
            </w:pPr>
            <w:r>
              <w:t>300,00</w:t>
            </w:r>
          </w:p>
        </w:tc>
        <w:tc>
          <w:tcPr>
            <w:tcW w:w="2381" w:type="dxa"/>
          </w:tcPr>
          <w:p w:rsidR="00C7398D" w:rsidRDefault="00C7398D">
            <w:pPr>
              <w:pStyle w:val="ConsPlusNormal"/>
            </w:pPr>
            <w:r>
              <w:t>Перечисление пожертвования, поступившего от анонимного жертвователя</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ИНН 0000000000</w:t>
            </w:r>
          </w:p>
          <w:p w:rsidR="00C7398D" w:rsidRDefault="00C7398D">
            <w:pPr>
              <w:pStyle w:val="ConsPlusNormal"/>
            </w:pPr>
            <w:r>
              <w:t xml:space="preserve">Редакция газеты "Победа", </w:t>
            </w:r>
            <w:proofErr w:type="gramStart"/>
            <w:r>
              <w:t>р</w:t>
            </w:r>
            <w:proofErr w:type="gramEnd"/>
            <w:r>
              <w:t>/с 00000000000000000000, КБ "Промстройбанк"</w:t>
            </w:r>
          </w:p>
        </w:tc>
        <w:tc>
          <w:tcPr>
            <w:tcW w:w="1191" w:type="dxa"/>
          </w:tcPr>
          <w:p w:rsidR="00C7398D" w:rsidRDefault="00C7398D">
            <w:pPr>
              <w:pStyle w:val="ConsPlusNormal"/>
              <w:jc w:val="center"/>
            </w:pPr>
            <w:r>
              <w:t>3870,00</w:t>
            </w:r>
          </w:p>
        </w:tc>
        <w:tc>
          <w:tcPr>
            <w:tcW w:w="2381" w:type="dxa"/>
          </w:tcPr>
          <w:p w:rsidR="00C7398D" w:rsidRDefault="00C7398D">
            <w:pPr>
              <w:pStyle w:val="ConsPlusNormal"/>
            </w:pPr>
            <w:r>
              <w:t>Оплата размещения агитационных материалов в газете</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 xml:space="preserve">ИНН 0000000000, типография "Радуга", </w:t>
            </w:r>
            <w:proofErr w:type="gramStart"/>
            <w:r>
              <w:t>р</w:t>
            </w:r>
            <w:proofErr w:type="gramEnd"/>
            <w:r>
              <w:t>/с 00000000000000000000, КБ "Промстройбанк" г. Перми</w:t>
            </w:r>
          </w:p>
        </w:tc>
        <w:tc>
          <w:tcPr>
            <w:tcW w:w="1191" w:type="dxa"/>
          </w:tcPr>
          <w:p w:rsidR="00C7398D" w:rsidRDefault="00C7398D">
            <w:pPr>
              <w:pStyle w:val="ConsPlusNormal"/>
              <w:jc w:val="center"/>
            </w:pPr>
            <w:r>
              <w:t>16450,00</w:t>
            </w:r>
          </w:p>
        </w:tc>
        <w:tc>
          <w:tcPr>
            <w:tcW w:w="2381" w:type="dxa"/>
          </w:tcPr>
          <w:p w:rsidR="00C7398D" w:rsidRDefault="00C7398D">
            <w:pPr>
              <w:pStyle w:val="ConsPlusNormal"/>
            </w:pPr>
            <w:r>
              <w:t>Оплата изготовления агитационных плакатов</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ИНН 0000000000</w:t>
            </w:r>
          </w:p>
          <w:p w:rsidR="00C7398D" w:rsidRDefault="00C7398D">
            <w:pPr>
              <w:pStyle w:val="ConsPlusNormal"/>
            </w:pPr>
            <w:r>
              <w:t xml:space="preserve">Редакция газеты "Заря", </w:t>
            </w:r>
            <w:proofErr w:type="gramStart"/>
            <w:r>
              <w:t>р</w:t>
            </w:r>
            <w:proofErr w:type="gramEnd"/>
            <w:r>
              <w:t>/с 00000000000000000000, АКБ "Альфа"</w:t>
            </w:r>
          </w:p>
        </w:tc>
        <w:tc>
          <w:tcPr>
            <w:tcW w:w="1191" w:type="dxa"/>
          </w:tcPr>
          <w:p w:rsidR="00C7398D" w:rsidRDefault="00C7398D">
            <w:pPr>
              <w:pStyle w:val="ConsPlusNormal"/>
              <w:jc w:val="center"/>
            </w:pPr>
            <w:r>
              <w:t>3000,00</w:t>
            </w:r>
          </w:p>
        </w:tc>
        <w:tc>
          <w:tcPr>
            <w:tcW w:w="2381" w:type="dxa"/>
          </w:tcPr>
          <w:p w:rsidR="00C7398D" w:rsidRDefault="00C7398D">
            <w:pPr>
              <w:pStyle w:val="ConsPlusNormal"/>
            </w:pPr>
            <w:r>
              <w:t>Оплата размещения агитационных материалов в газете</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r w:rsidR="00C7398D">
        <w:tc>
          <w:tcPr>
            <w:tcW w:w="1247" w:type="dxa"/>
          </w:tcPr>
          <w:p w:rsidR="00C7398D" w:rsidRDefault="00C7398D">
            <w:pPr>
              <w:pStyle w:val="ConsPlusNormal"/>
              <w:jc w:val="center"/>
            </w:pPr>
            <w:r>
              <w:t>17.08.2016</w:t>
            </w:r>
          </w:p>
        </w:tc>
        <w:tc>
          <w:tcPr>
            <w:tcW w:w="3458" w:type="dxa"/>
          </w:tcPr>
          <w:p w:rsidR="00C7398D" w:rsidRDefault="00C7398D">
            <w:pPr>
              <w:pStyle w:val="ConsPlusNormal"/>
            </w:pPr>
            <w:r>
              <w:t>ИНН 0000000000 Телерадиовещание "</w:t>
            </w:r>
            <w:proofErr w:type="spellStart"/>
            <w:r>
              <w:t>Прикамские</w:t>
            </w:r>
            <w:proofErr w:type="spellEnd"/>
            <w:r>
              <w:t xml:space="preserve"> зори", </w:t>
            </w:r>
            <w:proofErr w:type="gramStart"/>
            <w:r>
              <w:t>р</w:t>
            </w:r>
            <w:proofErr w:type="gramEnd"/>
            <w:r>
              <w:t>/с 00000000000000000000, АКБ "Заря Урала"</w:t>
            </w:r>
          </w:p>
        </w:tc>
        <w:tc>
          <w:tcPr>
            <w:tcW w:w="1191" w:type="dxa"/>
          </w:tcPr>
          <w:p w:rsidR="00C7398D" w:rsidRDefault="00C7398D">
            <w:pPr>
              <w:pStyle w:val="ConsPlusNormal"/>
              <w:jc w:val="center"/>
            </w:pPr>
            <w:r>
              <w:t>149000,00</w:t>
            </w:r>
          </w:p>
        </w:tc>
        <w:tc>
          <w:tcPr>
            <w:tcW w:w="2381" w:type="dxa"/>
          </w:tcPr>
          <w:p w:rsidR="00C7398D" w:rsidRDefault="00C7398D">
            <w:pPr>
              <w:pStyle w:val="ConsPlusNormal"/>
            </w:pPr>
            <w:r>
              <w:t>Оплата за выступление в эфире</w:t>
            </w:r>
          </w:p>
        </w:tc>
        <w:tc>
          <w:tcPr>
            <w:tcW w:w="1842" w:type="dxa"/>
          </w:tcPr>
          <w:p w:rsidR="00C7398D" w:rsidRDefault="00C7398D">
            <w:pPr>
              <w:pStyle w:val="ConsPlusNormal"/>
            </w:pPr>
            <w:r>
              <w:t xml:space="preserve">Платежное поручение N ___ </w:t>
            </w:r>
            <w:proofErr w:type="gramStart"/>
            <w:r>
              <w:t>от</w:t>
            </w:r>
            <w:proofErr w:type="gramEnd"/>
            <w:r>
              <w:t xml:space="preserve"> _____</w:t>
            </w:r>
          </w:p>
        </w:tc>
        <w:tc>
          <w:tcPr>
            <w:tcW w:w="2381" w:type="dxa"/>
          </w:tcPr>
          <w:p w:rsidR="00C7398D" w:rsidRDefault="00C7398D">
            <w:pPr>
              <w:pStyle w:val="ConsPlusNormal"/>
            </w:pPr>
            <w:r>
              <w:t xml:space="preserve">Договор N ___ </w:t>
            </w:r>
            <w:proofErr w:type="gramStart"/>
            <w:r>
              <w:t>от</w:t>
            </w:r>
            <w:proofErr w:type="gramEnd"/>
            <w:r>
              <w:t xml:space="preserve"> _____, счет N ___ от _____</w:t>
            </w:r>
          </w:p>
        </w:tc>
      </w:tr>
    </w:tbl>
    <w:p w:rsidR="00C7398D" w:rsidRDefault="00C7398D">
      <w:pPr>
        <w:pStyle w:val="ConsPlusNormal"/>
        <w:jc w:val="both"/>
      </w:pPr>
    </w:p>
    <w:p w:rsidR="00C7398D" w:rsidRDefault="00C7398D">
      <w:pPr>
        <w:pStyle w:val="ConsPlusNonformat"/>
        <w:jc w:val="both"/>
      </w:pPr>
      <w:r>
        <w:t xml:space="preserve">                                       0,00 рубля</w:t>
      </w:r>
    </w:p>
    <w:p w:rsidR="00C7398D" w:rsidRDefault="00C7398D">
      <w:pPr>
        <w:pStyle w:val="ConsPlusNonformat"/>
        <w:jc w:val="both"/>
      </w:pPr>
      <w:r>
        <w:t>Исходящий остаток: ________________________________________________________</w:t>
      </w:r>
    </w:p>
    <w:p w:rsidR="00C7398D" w:rsidRDefault="00C7398D">
      <w:pPr>
        <w:pStyle w:val="ConsPlusNonformat"/>
        <w:jc w:val="both"/>
      </w:pPr>
      <w:r>
        <w:t xml:space="preserve">                                        (сумма прописью)</w:t>
      </w:r>
    </w:p>
    <w:p w:rsidR="00C7398D" w:rsidRDefault="00C7398D">
      <w:pPr>
        <w:pStyle w:val="ConsPlusNonformat"/>
        <w:jc w:val="both"/>
      </w:pPr>
    </w:p>
    <w:p w:rsidR="00C7398D" w:rsidRDefault="00C7398D">
      <w:pPr>
        <w:pStyle w:val="ConsPlusNonformat"/>
        <w:jc w:val="both"/>
      </w:pPr>
      <w:r>
        <w:t>Руководитель СДО N 6984/0742</w:t>
      </w:r>
    </w:p>
    <w:p w:rsidR="00C7398D" w:rsidRDefault="00C7398D">
      <w:pPr>
        <w:pStyle w:val="ConsPlusNonformat"/>
        <w:jc w:val="both"/>
      </w:pPr>
      <w:r>
        <w:t>Пермского отделения N 6984</w:t>
      </w:r>
    </w:p>
    <w:p w:rsidR="00C7398D" w:rsidRDefault="00C7398D">
      <w:pPr>
        <w:pStyle w:val="ConsPlusNonformat"/>
        <w:jc w:val="both"/>
      </w:pPr>
      <w:r>
        <w:t>ПАО Сбербанк                     МП</w:t>
      </w:r>
    </w:p>
    <w:p w:rsidR="00C7398D" w:rsidRDefault="00C7398D">
      <w:pPr>
        <w:pStyle w:val="ConsPlusNonformat"/>
        <w:jc w:val="both"/>
      </w:pPr>
      <w:r>
        <w:t>________________                         __________________________________</w:t>
      </w:r>
    </w:p>
    <w:p w:rsidR="00C7398D" w:rsidRDefault="00C7398D">
      <w:pPr>
        <w:pStyle w:val="ConsPlusNonformat"/>
        <w:jc w:val="both"/>
      </w:pPr>
      <w:r>
        <w:t xml:space="preserve">                                         (подпись, дата, инициалы, фамилия)</w:t>
      </w:r>
    </w:p>
    <w:p w:rsidR="00C7398D" w:rsidRDefault="00C7398D">
      <w:pPr>
        <w:pStyle w:val="ConsPlusNonformat"/>
        <w:jc w:val="both"/>
      </w:pPr>
    </w:p>
    <w:p w:rsidR="00C7398D" w:rsidRDefault="00C7398D">
      <w:pPr>
        <w:pStyle w:val="ConsPlusNonformat"/>
        <w:jc w:val="both"/>
      </w:pPr>
      <w:r>
        <w:lastRenderedPageBreak/>
        <w:t xml:space="preserve">    --------------------------------</w:t>
      </w:r>
    </w:p>
    <w:p w:rsidR="00C7398D" w:rsidRDefault="00C7398D">
      <w:pPr>
        <w:pStyle w:val="ConsPlusNonformat"/>
        <w:jc w:val="both"/>
      </w:pPr>
      <w:bookmarkStart w:id="9" w:name="P825"/>
      <w:bookmarkEnd w:id="9"/>
      <w:r>
        <w:t xml:space="preserve">    &lt;*&gt;   Сведения   о   поступлении   и   расходовании  денежных   средств</w:t>
      </w:r>
    </w:p>
    <w:p w:rsidR="00C7398D" w:rsidRDefault="00C7398D">
      <w:pPr>
        <w:pStyle w:val="ConsPlusNonformat"/>
        <w:jc w:val="both"/>
      </w:pPr>
      <w:r>
        <w:t xml:space="preserve">представляются  за  один  и  тот же период времени на бумажном носителе и </w:t>
      </w:r>
      <w:proofErr w:type="gramStart"/>
      <w:r>
        <w:t>в</w:t>
      </w:r>
      <w:proofErr w:type="gramEnd"/>
    </w:p>
    <w:p w:rsidR="00C7398D" w:rsidRDefault="00C7398D">
      <w:pPr>
        <w:pStyle w:val="ConsPlusNonformat"/>
        <w:jc w:val="both"/>
      </w:pPr>
      <w:r>
        <w:t xml:space="preserve">машиночитаемом </w:t>
      </w:r>
      <w:proofErr w:type="gramStart"/>
      <w:r>
        <w:t>виде</w:t>
      </w:r>
      <w:proofErr w:type="gramEnd"/>
      <w:r>
        <w:t>.</w:t>
      </w:r>
    </w:p>
    <w:p w:rsidR="00C7398D" w:rsidRDefault="00C7398D">
      <w:pPr>
        <w:pStyle w:val="ConsPlusNonformat"/>
        <w:jc w:val="both"/>
      </w:pPr>
      <w:bookmarkStart w:id="10" w:name="P828"/>
      <w:bookmarkEnd w:id="10"/>
      <w:r>
        <w:t xml:space="preserve">    &lt;**&gt;  Заполняется на основании </w:t>
      </w:r>
      <w:proofErr w:type="gramStart"/>
      <w:r>
        <w:t>представленных</w:t>
      </w:r>
      <w:proofErr w:type="gramEnd"/>
      <w:r>
        <w:t xml:space="preserve"> кандидатом, избирательным</w:t>
      </w:r>
    </w:p>
    <w:p w:rsidR="00C7398D" w:rsidRDefault="00C7398D">
      <w:pPr>
        <w:pStyle w:val="ConsPlusNonformat"/>
        <w:jc w:val="both"/>
      </w:pPr>
      <w:r>
        <w:t>объединением документов либо указывается: "документы не представлены".</w:t>
      </w:r>
    </w:p>
    <w:p w:rsidR="00C7398D" w:rsidRDefault="00C7398D">
      <w:pPr>
        <w:pStyle w:val="ConsPlusNormal"/>
        <w:jc w:val="both"/>
      </w:pPr>
    </w:p>
    <w:p w:rsidR="00C7398D" w:rsidRDefault="00C7398D">
      <w:pPr>
        <w:pStyle w:val="ConsPlusNormal"/>
        <w:jc w:val="both"/>
      </w:pPr>
    </w:p>
    <w:p w:rsidR="00C7398D" w:rsidRDefault="00C7398D">
      <w:pPr>
        <w:pStyle w:val="ConsPlusNormal"/>
        <w:pBdr>
          <w:bottom w:val="single" w:sz="6" w:space="0" w:color="auto"/>
        </w:pBdr>
        <w:spacing w:before="100" w:after="100"/>
        <w:jc w:val="both"/>
        <w:rPr>
          <w:sz w:val="2"/>
          <w:szCs w:val="2"/>
        </w:rPr>
      </w:pPr>
    </w:p>
    <w:p w:rsidR="000A3A1D" w:rsidRDefault="000A3A1D"/>
    <w:sectPr w:rsidR="000A3A1D">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8D"/>
    <w:rsid w:val="000A3A1D"/>
    <w:rsid w:val="00C73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398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39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398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39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398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398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398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398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398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39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398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39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398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398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398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398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68&amp;n=114566&amp;dst=100005" TargetMode="External"/><Relationship Id="rId18" Type="http://schemas.openxmlformats.org/officeDocument/2006/relationships/hyperlink" Target="https://login.consultant.ru/link/?req=doc&amp;base=LAW&amp;n=465536" TargetMode="External"/><Relationship Id="rId26" Type="http://schemas.openxmlformats.org/officeDocument/2006/relationships/hyperlink" Target="https://login.consultant.ru/link/?req=doc&amp;base=RLAW368&amp;n=114566&amp;dst=100006" TargetMode="External"/><Relationship Id="rId39" Type="http://schemas.openxmlformats.org/officeDocument/2006/relationships/hyperlink" Target="https://login.consultant.ru/link/?req=doc&amp;base=RLAW368&amp;n=153749&amp;dst=100026" TargetMode="External"/><Relationship Id="rId21" Type="http://schemas.openxmlformats.org/officeDocument/2006/relationships/hyperlink" Target="https://login.consultant.ru/link/?req=doc&amp;base=RLAW368&amp;n=177813" TargetMode="External"/><Relationship Id="rId34" Type="http://schemas.openxmlformats.org/officeDocument/2006/relationships/hyperlink" Target="https://login.consultant.ru/link/?req=doc&amp;base=RLAW368&amp;n=177813&amp;dst=100861" TargetMode="External"/><Relationship Id="rId42" Type="http://schemas.openxmlformats.org/officeDocument/2006/relationships/hyperlink" Target="https://login.consultant.ru/link/?req=doc&amp;base=RLAW368&amp;n=153749&amp;dst=100028" TargetMode="External"/><Relationship Id="rId47" Type="http://schemas.openxmlformats.org/officeDocument/2006/relationships/hyperlink" Target="https://login.consultant.ru/link/?req=doc&amp;base=RLAW368&amp;n=114566&amp;dst=100007" TargetMode="External"/><Relationship Id="rId50" Type="http://schemas.openxmlformats.org/officeDocument/2006/relationships/hyperlink" Target="https://login.consultant.ru/link/?req=doc&amp;base=RLAW368&amp;n=177813&amp;dst=100861" TargetMode="External"/><Relationship Id="rId55" Type="http://schemas.openxmlformats.org/officeDocument/2006/relationships/theme" Target="theme/theme1.xml"/><Relationship Id="rId7" Type="http://schemas.openxmlformats.org/officeDocument/2006/relationships/hyperlink" Target="https://login.consultant.ru/link/?req=doc&amp;base=RLAW368&amp;n=125843&amp;dst=100005" TargetMode="External"/><Relationship Id="rId2" Type="http://schemas.microsoft.com/office/2007/relationships/stylesWithEffects" Target="stylesWithEffects.xml"/><Relationship Id="rId16" Type="http://schemas.openxmlformats.org/officeDocument/2006/relationships/hyperlink" Target="https://login.consultant.ru/link/?req=doc&amp;base=RLAW368&amp;n=168279&amp;dst=100005" TargetMode="External"/><Relationship Id="rId29" Type="http://schemas.openxmlformats.org/officeDocument/2006/relationships/hyperlink" Target="https://login.consultant.ru/link/?req=doc&amp;base=RLAW368&amp;n=168279&amp;dst=100017" TargetMode="External"/><Relationship Id="rId11" Type="http://schemas.openxmlformats.org/officeDocument/2006/relationships/hyperlink" Target="https://login.consultant.ru/link/?req=doc&amp;base=RLAW368&amp;n=177813&amp;dst=101786" TargetMode="External"/><Relationship Id="rId24" Type="http://schemas.openxmlformats.org/officeDocument/2006/relationships/hyperlink" Target="https://login.consultant.ru/link/?req=doc&amp;base=RLAW368&amp;n=168279&amp;dst=100015" TargetMode="External"/><Relationship Id="rId32" Type="http://schemas.openxmlformats.org/officeDocument/2006/relationships/hyperlink" Target="https://login.consultant.ru/link/?req=doc&amp;base=RLAW368&amp;n=178262&amp;dst=100006" TargetMode="External"/><Relationship Id="rId37" Type="http://schemas.openxmlformats.org/officeDocument/2006/relationships/hyperlink" Target="https://login.consultant.ru/link/?req=doc&amp;base=LAW&amp;n=465536&amp;dst=103025" TargetMode="External"/><Relationship Id="rId40" Type="http://schemas.openxmlformats.org/officeDocument/2006/relationships/hyperlink" Target="https://login.consultant.ru/link/?req=doc&amp;base=LAW&amp;n=465536&amp;dst=712" TargetMode="External"/><Relationship Id="rId45" Type="http://schemas.openxmlformats.org/officeDocument/2006/relationships/hyperlink" Target="https://login.consultant.ru/link/?req=doc&amp;base=RLAW368&amp;n=153749&amp;dst=100032" TargetMode="External"/><Relationship Id="rId53" Type="http://schemas.openxmlformats.org/officeDocument/2006/relationships/hyperlink" Target="https://login.consultant.ru/link/?req=doc&amp;base=RLAW368&amp;n=177813&amp;dst=100861" TargetMode="External"/><Relationship Id="rId5" Type="http://schemas.openxmlformats.org/officeDocument/2006/relationships/hyperlink" Target="https://www.consultant.ru" TargetMode="External"/><Relationship Id="rId10" Type="http://schemas.openxmlformats.org/officeDocument/2006/relationships/hyperlink" Target="https://login.consultant.ru/link/?req=doc&amp;base=RLAW368&amp;n=178262&amp;dst=100005" TargetMode="External"/><Relationship Id="rId19" Type="http://schemas.openxmlformats.org/officeDocument/2006/relationships/hyperlink" Target="https://login.consultant.ru/link/?req=doc&amp;base=RLAW368&amp;n=177813&amp;dst=101786" TargetMode="External"/><Relationship Id="rId31" Type="http://schemas.openxmlformats.org/officeDocument/2006/relationships/hyperlink" Target="https://login.consultant.ru/link/?req=doc&amp;base=RLAW368&amp;n=153749&amp;dst=100017" TargetMode="External"/><Relationship Id="rId44" Type="http://schemas.openxmlformats.org/officeDocument/2006/relationships/hyperlink" Target="https://login.consultant.ru/link/?req=doc&amp;base=RLAW368&amp;n=153749&amp;dst=100030" TargetMode="External"/><Relationship Id="rId52" Type="http://schemas.openxmlformats.org/officeDocument/2006/relationships/hyperlink" Target="https://login.consultant.ru/link/?req=doc&amp;base=RLAW368&amp;n=177813&amp;dst=100861" TargetMode="External"/><Relationship Id="rId4" Type="http://schemas.openxmlformats.org/officeDocument/2006/relationships/webSettings" Target="webSettings.xml"/><Relationship Id="rId9" Type="http://schemas.openxmlformats.org/officeDocument/2006/relationships/hyperlink" Target="https://login.consultant.ru/link/?req=doc&amp;base=RLAW368&amp;n=168279&amp;dst=100005" TargetMode="External"/><Relationship Id="rId14" Type="http://schemas.openxmlformats.org/officeDocument/2006/relationships/hyperlink" Target="https://login.consultant.ru/link/?req=doc&amp;base=RLAW368&amp;n=125843&amp;dst=100005" TargetMode="External"/><Relationship Id="rId22" Type="http://schemas.openxmlformats.org/officeDocument/2006/relationships/hyperlink" Target="https://login.consultant.ru/link/?req=doc&amp;base=RLAW368&amp;n=177813&amp;dst=100912" TargetMode="External"/><Relationship Id="rId27" Type="http://schemas.openxmlformats.org/officeDocument/2006/relationships/hyperlink" Target="https://login.consultant.ru/link/?req=doc&amp;base=RLAW368&amp;n=153749&amp;dst=100015" TargetMode="External"/><Relationship Id="rId30" Type="http://schemas.openxmlformats.org/officeDocument/2006/relationships/hyperlink" Target="https://login.consultant.ru/link/?req=doc&amp;base=RLAW368&amp;n=168279&amp;dst=100025" TargetMode="External"/><Relationship Id="rId35" Type="http://schemas.openxmlformats.org/officeDocument/2006/relationships/hyperlink" Target="https://login.consultant.ru/link/?req=doc&amp;base=RLAW368&amp;n=168279&amp;dst=100033" TargetMode="External"/><Relationship Id="rId43" Type="http://schemas.openxmlformats.org/officeDocument/2006/relationships/hyperlink" Target="https://login.consultant.ru/link/?req=doc&amp;base=RLAW368&amp;n=153749&amp;dst=100029" TargetMode="External"/><Relationship Id="rId48" Type="http://schemas.openxmlformats.org/officeDocument/2006/relationships/hyperlink" Target="https://login.consultant.ru/link/?req=doc&amp;base=RLAW368&amp;n=177813&amp;dst=100896" TargetMode="External"/><Relationship Id="rId8" Type="http://schemas.openxmlformats.org/officeDocument/2006/relationships/hyperlink" Target="https://login.consultant.ru/link/?req=doc&amp;base=RLAW368&amp;n=153749&amp;dst=100005" TargetMode="External"/><Relationship Id="rId51" Type="http://schemas.openxmlformats.org/officeDocument/2006/relationships/hyperlink" Target="https://login.consultant.ru/link/?req=doc&amp;base=RLAW368&amp;n=177813&amp;dst=100861" TargetMode="External"/><Relationship Id="rId3" Type="http://schemas.openxmlformats.org/officeDocument/2006/relationships/settings" Target="settings.xml"/><Relationship Id="rId12" Type="http://schemas.openxmlformats.org/officeDocument/2006/relationships/hyperlink" Target="https://login.consultant.ru/link/?req=doc&amp;base=RLAW368&amp;n=70716" TargetMode="External"/><Relationship Id="rId17" Type="http://schemas.openxmlformats.org/officeDocument/2006/relationships/hyperlink" Target="https://login.consultant.ru/link/?req=doc&amp;base=RLAW368&amp;n=178262&amp;dst=100005" TargetMode="External"/><Relationship Id="rId25" Type="http://schemas.openxmlformats.org/officeDocument/2006/relationships/hyperlink" Target="https://login.consultant.ru/link/?req=doc&amp;base=RLAW368&amp;n=168279&amp;dst=100016" TargetMode="External"/><Relationship Id="rId33" Type="http://schemas.openxmlformats.org/officeDocument/2006/relationships/hyperlink" Target="https://login.consultant.ru/link/?req=doc&amp;base=RLAW368&amp;n=177813&amp;dst=100861" TargetMode="External"/><Relationship Id="rId38" Type="http://schemas.openxmlformats.org/officeDocument/2006/relationships/hyperlink" Target="https://login.consultant.ru/link/?req=doc&amp;base=RLAW368&amp;n=153749&amp;dst=100021" TargetMode="External"/><Relationship Id="rId46" Type="http://schemas.openxmlformats.org/officeDocument/2006/relationships/hyperlink" Target="https://login.consultant.ru/link/?req=doc&amp;base=RLAW368&amp;n=153749&amp;dst=100033" TargetMode="External"/><Relationship Id="rId20" Type="http://schemas.openxmlformats.org/officeDocument/2006/relationships/hyperlink" Target="https://login.consultant.ru/link/?req=doc&amp;base=LAW&amp;n=465536&amp;dst=414" TargetMode="External"/><Relationship Id="rId41" Type="http://schemas.openxmlformats.org/officeDocument/2006/relationships/hyperlink" Target="https://login.consultant.ru/link/?req=doc&amp;base=LAW&amp;n=465536&amp;dst=713"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68&amp;n=114566&amp;dst=100005" TargetMode="External"/><Relationship Id="rId15" Type="http://schemas.openxmlformats.org/officeDocument/2006/relationships/hyperlink" Target="https://login.consultant.ru/link/?req=doc&amp;base=RLAW368&amp;n=153749&amp;dst=100005" TargetMode="External"/><Relationship Id="rId23" Type="http://schemas.openxmlformats.org/officeDocument/2006/relationships/hyperlink" Target="https://login.consultant.ru/link/?req=doc&amp;base=RLAW368&amp;n=125843&amp;dst=100006" TargetMode="External"/><Relationship Id="rId28" Type="http://schemas.openxmlformats.org/officeDocument/2006/relationships/hyperlink" Target="https://login.consultant.ru/link/?req=doc&amp;base=RLAW368&amp;n=153749&amp;dst=100016" TargetMode="External"/><Relationship Id="rId36" Type="http://schemas.openxmlformats.org/officeDocument/2006/relationships/hyperlink" Target="https://login.consultant.ru/link/?req=doc&amp;base=RLAW368&amp;n=177813&amp;dst=100928" TargetMode="External"/><Relationship Id="rId49" Type="http://schemas.openxmlformats.org/officeDocument/2006/relationships/hyperlink" Target="https://login.consultant.ru/link/?req=doc&amp;base=RLAW368&amp;n=168279&amp;dst=100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8157</Words>
  <Characters>46495</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2024-06-19T05:44:00Z</dcterms:created>
  <dcterms:modified xsi:type="dcterms:W3CDTF">2024-06-19T05:53:00Z</dcterms:modified>
</cp:coreProperties>
</file>